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FE54" w14:textId="77777777" w:rsidR="00CF165E" w:rsidRDefault="00CF165E"/>
    <w:p w14:paraId="1E02AEDD" w14:textId="77777777" w:rsidR="00CF165E" w:rsidRDefault="00CF165E" w:rsidP="00CF165E">
      <w:pPr>
        <w:pStyle w:val="Geenafstand"/>
      </w:pPr>
    </w:p>
    <w:p w14:paraId="67FB1FA9" w14:textId="77777777" w:rsidR="00CF165E" w:rsidRDefault="00CF165E" w:rsidP="00CF165E">
      <w:pPr>
        <w:pStyle w:val="Geenafstand"/>
      </w:pPr>
    </w:p>
    <w:p w14:paraId="27FA8C42" w14:textId="77777777" w:rsidR="00CF165E" w:rsidRDefault="00CF165E" w:rsidP="00CF165E">
      <w:pPr>
        <w:pStyle w:val="Geenafstand"/>
      </w:pPr>
    </w:p>
    <w:p w14:paraId="51E38F1A" w14:textId="77777777" w:rsidR="00CF165E" w:rsidRDefault="00CF165E" w:rsidP="00CF165E">
      <w:pPr>
        <w:pStyle w:val="Geenafstand"/>
        <w:rPr>
          <w:sz w:val="40"/>
          <w:szCs w:val="40"/>
        </w:rPr>
      </w:pPr>
    </w:p>
    <w:p w14:paraId="21F5AB18" w14:textId="77777777" w:rsidR="001916C0" w:rsidRDefault="001916C0" w:rsidP="00CF165E">
      <w:pPr>
        <w:pStyle w:val="Geenafstand"/>
        <w:rPr>
          <w:sz w:val="40"/>
          <w:szCs w:val="40"/>
        </w:rPr>
      </w:pPr>
    </w:p>
    <w:p w14:paraId="68B1789B" w14:textId="77777777" w:rsidR="00CF165E" w:rsidRDefault="001916C0" w:rsidP="00CF165E">
      <w:pPr>
        <w:pStyle w:val="Geenafstand"/>
        <w:rPr>
          <w:sz w:val="40"/>
          <w:szCs w:val="40"/>
        </w:rPr>
      </w:pPr>
      <w:r w:rsidRPr="001916C0">
        <w:rPr>
          <w:noProof/>
          <w:sz w:val="40"/>
          <w:szCs w:val="40"/>
          <w:lang w:eastAsia="nl-NL"/>
        </w:rPr>
        <w:drawing>
          <wp:anchor distT="0" distB="0" distL="114300" distR="114300" simplePos="0" relativeHeight="251659264" behindDoc="0" locked="0" layoutInCell="1" allowOverlap="1" wp14:anchorId="4484B6F5" wp14:editId="326BBE21">
            <wp:simplePos x="0" y="0"/>
            <wp:positionH relativeFrom="column">
              <wp:posOffset>2872105</wp:posOffset>
            </wp:positionH>
            <wp:positionV relativeFrom="paragraph">
              <wp:posOffset>-1530350</wp:posOffset>
            </wp:positionV>
            <wp:extent cx="2638425" cy="561975"/>
            <wp:effectExtent l="0" t="0" r="0" b="0"/>
            <wp:wrapSquare wrapText="bothSides"/>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38425" cy="559106"/>
                    </a:xfrm>
                    <a:prstGeom prst="rect">
                      <a:avLst/>
                    </a:prstGeom>
                  </pic:spPr>
                </pic:pic>
              </a:graphicData>
            </a:graphic>
          </wp:anchor>
        </w:drawing>
      </w:r>
    </w:p>
    <w:p w14:paraId="7F77E5ED" w14:textId="013D72FB" w:rsidR="007D30C6" w:rsidRDefault="007D30C6" w:rsidP="00CF165E">
      <w:pPr>
        <w:pStyle w:val="Geenafstand"/>
        <w:rPr>
          <w:sz w:val="72"/>
          <w:szCs w:val="72"/>
        </w:rPr>
      </w:pPr>
    </w:p>
    <w:p w14:paraId="2D70AF20" w14:textId="77777777" w:rsidR="00204A4B" w:rsidRDefault="00204A4B" w:rsidP="00CF165E">
      <w:pPr>
        <w:pStyle w:val="Geenafstand"/>
        <w:rPr>
          <w:sz w:val="72"/>
          <w:szCs w:val="72"/>
        </w:rPr>
      </w:pPr>
    </w:p>
    <w:p w14:paraId="14CFAB90" w14:textId="54CE9744" w:rsidR="00CF165E" w:rsidRPr="00CF165E" w:rsidRDefault="00CF165E" w:rsidP="00CF165E">
      <w:pPr>
        <w:pStyle w:val="Geenafstand"/>
        <w:rPr>
          <w:sz w:val="72"/>
          <w:szCs w:val="72"/>
        </w:rPr>
      </w:pPr>
      <w:r w:rsidRPr="00CF165E">
        <w:rPr>
          <w:sz w:val="72"/>
          <w:szCs w:val="72"/>
        </w:rPr>
        <w:t>Jaarplan 20</w:t>
      </w:r>
      <w:r w:rsidR="00DC2AD4">
        <w:rPr>
          <w:sz w:val="72"/>
          <w:szCs w:val="72"/>
        </w:rPr>
        <w:t>2</w:t>
      </w:r>
      <w:r w:rsidR="00F7304C">
        <w:rPr>
          <w:sz w:val="72"/>
          <w:szCs w:val="72"/>
        </w:rPr>
        <w:t>5</w:t>
      </w:r>
      <w:r w:rsidR="00440C68">
        <w:rPr>
          <w:sz w:val="72"/>
          <w:szCs w:val="72"/>
        </w:rPr>
        <w:t xml:space="preserve"> </w:t>
      </w:r>
      <w:r w:rsidR="00206DCF">
        <w:rPr>
          <w:sz w:val="72"/>
          <w:szCs w:val="72"/>
        </w:rPr>
        <w:t xml:space="preserve">Cliëntenraad Santé </w:t>
      </w:r>
      <w:r w:rsidRPr="00CF165E">
        <w:rPr>
          <w:sz w:val="72"/>
          <w:szCs w:val="72"/>
        </w:rPr>
        <w:t>Partners</w:t>
      </w:r>
    </w:p>
    <w:p w14:paraId="7DF577DE" w14:textId="77777777" w:rsidR="00CF165E" w:rsidRDefault="00CF165E" w:rsidP="00CF165E">
      <w:pPr>
        <w:pStyle w:val="Geenafstand"/>
        <w:rPr>
          <w:sz w:val="40"/>
          <w:szCs w:val="40"/>
        </w:rPr>
      </w:pPr>
    </w:p>
    <w:p w14:paraId="41D1B2B2" w14:textId="77777777" w:rsidR="00CF165E" w:rsidRDefault="00CF165E" w:rsidP="00CF165E">
      <w:pPr>
        <w:pStyle w:val="Geenafstand"/>
        <w:rPr>
          <w:sz w:val="40"/>
          <w:szCs w:val="40"/>
        </w:rPr>
      </w:pPr>
    </w:p>
    <w:p w14:paraId="24C13B85" w14:textId="77777777" w:rsidR="00CF165E" w:rsidRDefault="00CF165E" w:rsidP="00CF165E">
      <w:pPr>
        <w:pStyle w:val="Geenafstand"/>
        <w:rPr>
          <w:sz w:val="40"/>
          <w:szCs w:val="40"/>
        </w:rPr>
      </w:pPr>
    </w:p>
    <w:p w14:paraId="24152387" w14:textId="77777777" w:rsidR="00CF165E" w:rsidRDefault="00CF165E" w:rsidP="00CF165E">
      <w:pPr>
        <w:pStyle w:val="Geenafstand"/>
        <w:rPr>
          <w:sz w:val="40"/>
          <w:szCs w:val="40"/>
        </w:rPr>
      </w:pPr>
    </w:p>
    <w:p w14:paraId="6F2048EF" w14:textId="61BF3B2F" w:rsidR="007D6F82" w:rsidRDefault="00300805" w:rsidP="00BA1299">
      <w:pPr>
        <w:pStyle w:val="Geenafstand"/>
        <w:rPr>
          <w:sz w:val="36"/>
          <w:szCs w:val="36"/>
        </w:rPr>
      </w:pPr>
      <w:r>
        <w:rPr>
          <w:noProof/>
          <w:sz w:val="40"/>
          <w:szCs w:val="40"/>
        </w:rPr>
        <w:drawing>
          <wp:inline distT="0" distB="0" distL="0" distR="0" wp14:anchorId="3D43B9E3" wp14:editId="4D6DE9DB">
            <wp:extent cx="5937885" cy="1633855"/>
            <wp:effectExtent l="0" t="0" r="571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1633855"/>
                    </a:xfrm>
                    <a:prstGeom prst="rect">
                      <a:avLst/>
                    </a:prstGeom>
                    <a:noFill/>
                  </pic:spPr>
                </pic:pic>
              </a:graphicData>
            </a:graphic>
          </wp:inline>
        </w:drawing>
      </w:r>
    </w:p>
    <w:p w14:paraId="19026177" w14:textId="77777777" w:rsidR="007D6F82" w:rsidRDefault="007D6F82" w:rsidP="00CF165E">
      <w:pPr>
        <w:pStyle w:val="Geenafstand"/>
        <w:rPr>
          <w:sz w:val="36"/>
          <w:szCs w:val="36"/>
        </w:rPr>
      </w:pPr>
    </w:p>
    <w:p w14:paraId="2E5E62CF" w14:textId="77777777" w:rsidR="00B9536B" w:rsidRDefault="00B9536B" w:rsidP="00CF165E">
      <w:pPr>
        <w:pStyle w:val="Geenafstand"/>
        <w:rPr>
          <w:sz w:val="36"/>
          <w:szCs w:val="36"/>
        </w:rPr>
      </w:pPr>
    </w:p>
    <w:p w14:paraId="419C2870" w14:textId="7AB289D3" w:rsidR="00C50A78" w:rsidRDefault="007D219C" w:rsidP="00CF165E">
      <w:pPr>
        <w:pStyle w:val="Geenafstand"/>
        <w:rPr>
          <w:sz w:val="36"/>
          <w:szCs w:val="36"/>
        </w:rPr>
      </w:pPr>
      <w:r>
        <w:rPr>
          <w:sz w:val="36"/>
          <w:szCs w:val="36"/>
        </w:rPr>
        <w:t>Januari 2025</w:t>
      </w:r>
    </w:p>
    <w:p w14:paraId="5CDB5071" w14:textId="77777777" w:rsidR="00F428B1" w:rsidRDefault="00F428B1" w:rsidP="00CF165E">
      <w:pPr>
        <w:pStyle w:val="Geenafstand"/>
        <w:rPr>
          <w:sz w:val="36"/>
          <w:szCs w:val="36"/>
        </w:rPr>
      </w:pPr>
    </w:p>
    <w:p w14:paraId="631D928F" w14:textId="77777777" w:rsidR="00F428B1" w:rsidRDefault="00F428B1" w:rsidP="00CF165E">
      <w:pPr>
        <w:pStyle w:val="Geenafstand"/>
        <w:rPr>
          <w:sz w:val="36"/>
          <w:szCs w:val="36"/>
        </w:rPr>
      </w:pPr>
    </w:p>
    <w:p w14:paraId="24554B19" w14:textId="77777777" w:rsidR="00F428B1" w:rsidRDefault="00F428B1" w:rsidP="00CF165E">
      <w:pPr>
        <w:pStyle w:val="Geenafstand"/>
        <w:rPr>
          <w:sz w:val="36"/>
          <w:szCs w:val="36"/>
        </w:rPr>
      </w:pPr>
    </w:p>
    <w:p w14:paraId="56D7272E" w14:textId="77777777" w:rsidR="00F428B1" w:rsidRDefault="00F428B1" w:rsidP="00CF165E">
      <w:pPr>
        <w:pStyle w:val="Geenafstand"/>
        <w:rPr>
          <w:sz w:val="36"/>
          <w:szCs w:val="36"/>
        </w:rPr>
      </w:pPr>
    </w:p>
    <w:p w14:paraId="11482203" w14:textId="77777777" w:rsidR="00300805" w:rsidRDefault="00300805">
      <w:pPr>
        <w:rPr>
          <w:sz w:val="36"/>
          <w:szCs w:val="36"/>
          <w:u w:val="single"/>
        </w:rPr>
      </w:pPr>
      <w:r w:rsidRPr="00300805">
        <w:rPr>
          <w:sz w:val="36"/>
          <w:szCs w:val="36"/>
          <w:u w:val="single"/>
        </w:rPr>
        <w:lastRenderedPageBreak/>
        <w:t>Inhoudsopgave</w:t>
      </w:r>
    </w:p>
    <w:p w14:paraId="123338E5" w14:textId="77777777" w:rsidR="00300805" w:rsidRDefault="00300805">
      <w:pPr>
        <w:rPr>
          <w:sz w:val="36"/>
          <w:szCs w:val="36"/>
        </w:rPr>
      </w:pPr>
    </w:p>
    <w:p w14:paraId="3BB01B07" w14:textId="56C68E66" w:rsidR="00F16B64" w:rsidRPr="00F16B64" w:rsidRDefault="00512EC9" w:rsidP="00300805">
      <w:pPr>
        <w:pStyle w:val="Lijstalinea"/>
        <w:numPr>
          <w:ilvl w:val="0"/>
          <w:numId w:val="24"/>
        </w:numPr>
        <w:rPr>
          <w:b/>
          <w:bCs/>
          <w:sz w:val="28"/>
          <w:szCs w:val="28"/>
          <w:u w:val="single"/>
        </w:rPr>
      </w:pPr>
      <w:r>
        <w:rPr>
          <w:b/>
          <w:bCs/>
          <w:sz w:val="28"/>
          <w:szCs w:val="28"/>
        </w:rPr>
        <w:t xml:space="preserve">Inleiding </w:t>
      </w:r>
      <w:r>
        <w:rPr>
          <w:sz w:val="28"/>
          <w:szCs w:val="28"/>
        </w:rPr>
        <w:t>………………………………………………………………………….………………..3</w:t>
      </w:r>
    </w:p>
    <w:p w14:paraId="05860205" w14:textId="77777777" w:rsidR="00F16B64" w:rsidRPr="00F16B64" w:rsidRDefault="00F16B64" w:rsidP="00F16B64">
      <w:pPr>
        <w:pStyle w:val="Lijstalinea"/>
        <w:rPr>
          <w:b/>
          <w:bCs/>
          <w:sz w:val="28"/>
          <w:szCs w:val="28"/>
          <w:u w:val="single"/>
        </w:rPr>
      </w:pPr>
    </w:p>
    <w:p w14:paraId="42FBB73E" w14:textId="6EF2C395" w:rsidR="00126C1A" w:rsidRPr="00126C1A" w:rsidRDefault="00126C1A" w:rsidP="00300805">
      <w:pPr>
        <w:pStyle w:val="Lijstalinea"/>
        <w:numPr>
          <w:ilvl w:val="0"/>
          <w:numId w:val="24"/>
        </w:numPr>
        <w:rPr>
          <w:b/>
          <w:bCs/>
          <w:sz w:val="28"/>
          <w:szCs w:val="28"/>
          <w:u w:val="single"/>
        </w:rPr>
      </w:pPr>
      <w:r w:rsidRPr="00126C1A">
        <w:rPr>
          <w:b/>
          <w:bCs/>
          <w:sz w:val="28"/>
          <w:szCs w:val="28"/>
        </w:rPr>
        <w:t>Missie en doelen CR in 202</w:t>
      </w:r>
      <w:r w:rsidR="007D219C">
        <w:rPr>
          <w:b/>
          <w:bCs/>
          <w:sz w:val="28"/>
          <w:szCs w:val="28"/>
        </w:rPr>
        <w:t>5</w:t>
      </w:r>
      <w:r w:rsidR="00906419">
        <w:rPr>
          <w:sz w:val="28"/>
          <w:szCs w:val="28"/>
        </w:rPr>
        <w:t>………………………………………………………………</w:t>
      </w:r>
      <w:r w:rsidR="0019184C">
        <w:rPr>
          <w:sz w:val="28"/>
          <w:szCs w:val="28"/>
        </w:rPr>
        <w:t>3</w:t>
      </w:r>
    </w:p>
    <w:p w14:paraId="6C656294" w14:textId="77777777" w:rsidR="00126C1A" w:rsidRPr="00126C1A" w:rsidRDefault="00126C1A" w:rsidP="00126C1A">
      <w:pPr>
        <w:pStyle w:val="Lijstalinea"/>
        <w:rPr>
          <w:sz w:val="28"/>
          <w:szCs w:val="28"/>
          <w:u w:val="single"/>
        </w:rPr>
      </w:pPr>
    </w:p>
    <w:p w14:paraId="2ED66549" w14:textId="06B487C1" w:rsidR="00126C1A" w:rsidRPr="00126C1A" w:rsidRDefault="00126C1A" w:rsidP="00300805">
      <w:pPr>
        <w:pStyle w:val="Lijstalinea"/>
        <w:numPr>
          <w:ilvl w:val="0"/>
          <w:numId w:val="24"/>
        </w:numPr>
        <w:rPr>
          <w:b/>
          <w:bCs/>
          <w:sz w:val="28"/>
          <w:szCs w:val="28"/>
          <w:u w:val="single"/>
        </w:rPr>
      </w:pPr>
      <w:r w:rsidRPr="00126C1A">
        <w:rPr>
          <w:b/>
          <w:bCs/>
          <w:sz w:val="28"/>
          <w:szCs w:val="28"/>
        </w:rPr>
        <w:t>Speerpunten 202</w:t>
      </w:r>
      <w:r w:rsidR="007D219C">
        <w:rPr>
          <w:b/>
          <w:bCs/>
          <w:sz w:val="28"/>
          <w:szCs w:val="28"/>
        </w:rPr>
        <w:t>5</w:t>
      </w:r>
      <w:r w:rsidR="00906419">
        <w:rPr>
          <w:sz w:val="28"/>
          <w:szCs w:val="28"/>
        </w:rPr>
        <w:t>………………………………………………………………………</w:t>
      </w:r>
      <w:r w:rsidR="00772F80">
        <w:rPr>
          <w:sz w:val="28"/>
          <w:szCs w:val="28"/>
        </w:rPr>
        <w:t>.</w:t>
      </w:r>
      <w:r w:rsidR="00DA7AE5">
        <w:rPr>
          <w:sz w:val="28"/>
          <w:szCs w:val="28"/>
        </w:rPr>
        <w:t>..</w:t>
      </w:r>
      <w:r w:rsidR="00906419">
        <w:rPr>
          <w:sz w:val="28"/>
          <w:szCs w:val="28"/>
        </w:rPr>
        <w:t>…..</w:t>
      </w:r>
      <w:r w:rsidR="0019184C">
        <w:rPr>
          <w:sz w:val="28"/>
          <w:szCs w:val="28"/>
        </w:rPr>
        <w:t>3</w:t>
      </w:r>
    </w:p>
    <w:p w14:paraId="171F305F" w14:textId="1F622F22" w:rsidR="00126C1A" w:rsidRDefault="006D04D1" w:rsidP="00126C1A">
      <w:pPr>
        <w:pStyle w:val="Lijstalinea"/>
        <w:rPr>
          <w:sz w:val="28"/>
          <w:szCs w:val="28"/>
        </w:rPr>
      </w:pPr>
      <w:r>
        <w:rPr>
          <w:sz w:val="28"/>
          <w:szCs w:val="28"/>
        </w:rPr>
        <w:t>3</w:t>
      </w:r>
      <w:r w:rsidR="00473BFA">
        <w:rPr>
          <w:sz w:val="28"/>
          <w:szCs w:val="28"/>
        </w:rPr>
        <w:t>A</w:t>
      </w:r>
      <w:r w:rsidR="00DE3056">
        <w:rPr>
          <w:sz w:val="28"/>
          <w:szCs w:val="28"/>
        </w:rPr>
        <w:t xml:space="preserve"> </w:t>
      </w:r>
      <w:r w:rsidR="00473BFA">
        <w:rPr>
          <w:sz w:val="28"/>
          <w:szCs w:val="28"/>
        </w:rPr>
        <w:t>toegankelijkheid van de zorg………….</w:t>
      </w:r>
      <w:r w:rsidR="0019184C">
        <w:rPr>
          <w:sz w:val="28"/>
          <w:szCs w:val="28"/>
        </w:rPr>
        <w:t xml:space="preserve"> </w:t>
      </w:r>
      <w:r w:rsidR="000E795E">
        <w:rPr>
          <w:sz w:val="28"/>
          <w:szCs w:val="28"/>
        </w:rPr>
        <w:t>……..</w:t>
      </w:r>
      <w:r w:rsidR="00F21E34">
        <w:rPr>
          <w:sz w:val="28"/>
          <w:szCs w:val="28"/>
        </w:rPr>
        <w:t>…….</w:t>
      </w:r>
      <w:r w:rsidR="005709C2">
        <w:rPr>
          <w:sz w:val="28"/>
          <w:szCs w:val="28"/>
        </w:rPr>
        <w:t>……………</w:t>
      </w:r>
      <w:r w:rsidR="002C2969">
        <w:rPr>
          <w:sz w:val="28"/>
          <w:szCs w:val="28"/>
        </w:rPr>
        <w:t>..</w:t>
      </w:r>
      <w:r w:rsidR="00F84A8F">
        <w:rPr>
          <w:sz w:val="28"/>
          <w:szCs w:val="28"/>
        </w:rPr>
        <w:t>…</w:t>
      </w:r>
      <w:r w:rsidR="005709C2">
        <w:rPr>
          <w:sz w:val="28"/>
          <w:szCs w:val="28"/>
        </w:rPr>
        <w:t>………</w:t>
      </w:r>
      <w:r w:rsidR="00906419">
        <w:rPr>
          <w:sz w:val="28"/>
          <w:szCs w:val="28"/>
        </w:rPr>
        <w:t>.</w:t>
      </w:r>
      <w:r w:rsidR="00772F80">
        <w:rPr>
          <w:sz w:val="28"/>
          <w:szCs w:val="28"/>
        </w:rPr>
        <w:t>.</w:t>
      </w:r>
      <w:r w:rsidR="00906419">
        <w:rPr>
          <w:sz w:val="28"/>
          <w:szCs w:val="28"/>
        </w:rPr>
        <w:t>.....</w:t>
      </w:r>
      <w:r w:rsidR="00CE79F4">
        <w:rPr>
          <w:sz w:val="28"/>
          <w:szCs w:val="28"/>
        </w:rPr>
        <w:t>4</w:t>
      </w:r>
    </w:p>
    <w:p w14:paraId="5EFC42BD" w14:textId="1FFBE3F5" w:rsidR="000E795E" w:rsidRDefault="006D04D1" w:rsidP="000E795E">
      <w:pPr>
        <w:pStyle w:val="Lijstalinea"/>
        <w:rPr>
          <w:sz w:val="28"/>
          <w:szCs w:val="28"/>
        </w:rPr>
      </w:pPr>
      <w:r>
        <w:rPr>
          <w:sz w:val="28"/>
          <w:szCs w:val="28"/>
        </w:rPr>
        <w:t>3</w:t>
      </w:r>
      <w:r w:rsidR="0053258D">
        <w:rPr>
          <w:sz w:val="28"/>
          <w:szCs w:val="28"/>
        </w:rPr>
        <w:t>B</w:t>
      </w:r>
      <w:r w:rsidR="00F16389">
        <w:rPr>
          <w:sz w:val="28"/>
          <w:szCs w:val="28"/>
        </w:rPr>
        <w:t xml:space="preserve"> </w:t>
      </w:r>
      <w:r w:rsidR="0053258D">
        <w:rPr>
          <w:sz w:val="28"/>
          <w:szCs w:val="28"/>
        </w:rPr>
        <w:t>kwaliteit</w:t>
      </w:r>
      <w:r w:rsidR="00CE79F4">
        <w:rPr>
          <w:sz w:val="28"/>
          <w:szCs w:val="28"/>
        </w:rPr>
        <w:t>……………………………………………………………………</w:t>
      </w:r>
      <w:r w:rsidR="002C2969">
        <w:rPr>
          <w:sz w:val="28"/>
          <w:szCs w:val="28"/>
        </w:rPr>
        <w:t>…</w:t>
      </w:r>
      <w:r w:rsidR="000E795E">
        <w:rPr>
          <w:sz w:val="28"/>
          <w:szCs w:val="28"/>
        </w:rPr>
        <w:t>……….…</w:t>
      </w:r>
      <w:r w:rsidR="00772F80">
        <w:rPr>
          <w:sz w:val="28"/>
          <w:szCs w:val="28"/>
        </w:rPr>
        <w:t>…</w:t>
      </w:r>
      <w:r w:rsidR="000E795E">
        <w:rPr>
          <w:sz w:val="28"/>
          <w:szCs w:val="28"/>
        </w:rPr>
        <w:t>.…</w:t>
      </w:r>
      <w:r w:rsidR="00CE79F4">
        <w:rPr>
          <w:sz w:val="28"/>
          <w:szCs w:val="28"/>
        </w:rPr>
        <w:t>4</w:t>
      </w:r>
    </w:p>
    <w:p w14:paraId="5F4C3DF2" w14:textId="41E8E055" w:rsidR="00F16389" w:rsidRDefault="006D04D1" w:rsidP="00126C1A">
      <w:pPr>
        <w:pStyle w:val="Lijstalinea"/>
        <w:rPr>
          <w:sz w:val="28"/>
          <w:szCs w:val="28"/>
        </w:rPr>
      </w:pPr>
      <w:r>
        <w:rPr>
          <w:sz w:val="28"/>
          <w:szCs w:val="28"/>
        </w:rPr>
        <w:t>3</w:t>
      </w:r>
      <w:r w:rsidR="00CE79F4">
        <w:rPr>
          <w:sz w:val="28"/>
          <w:szCs w:val="28"/>
        </w:rPr>
        <w:t>C</w:t>
      </w:r>
      <w:r w:rsidR="00F16389">
        <w:rPr>
          <w:sz w:val="28"/>
          <w:szCs w:val="28"/>
        </w:rPr>
        <w:t xml:space="preserve"> </w:t>
      </w:r>
      <w:r w:rsidR="00CE79F4">
        <w:rPr>
          <w:sz w:val="28"/>
          <w:szCs w:val="28"/>
        </w:rPr>
        <w:t>zichtbaarheid CR vergroten</w:t>
      </w:r>
      <w:r w:rsidR="007F6CBE">
        <w:rPr>
          <w:sz w:val="28"/>
          <w:szCs w:val="28"/>
        </w:rPr>
        <w:t>………………</w:t>
      </w:r>
      <w:r w:rsidR="00906419">
        <w:rPr>
          <w:sz w:val="28"/>
          <w:szCs w:val="28"/>
        </w:rPr>
        <w:t>……………………</w:t>
      </w:r>
      <w:r w:rsidR="00F84A8F">
        <w:rPr>
          <w:sz w:val="28"/>
          <w:szCs w:val="28"/>
        </w:rPr>
        <w:t>……</w:t>
      </w:r>
      <w:r w:rsidR="002C2969">
        <w:rPr>
          <w:sz w:val="28"/>
          <w:szCs w:val="28"/>
        </w:rPr>
        <w:t>..</w:t>
      </w:r>
      <w:r w:rsidR="00F84A8F">
        <w:rPr>
          <w:sz w:val="28"/>
          <w:szCs w:val="28"/>
        </w:rPr>
        <w:t>………</w:t>
      </w:r>
      <w:r w:rsidR="00772F80">
        <w:rPr>
          <w:sz w:val="28"/>
          <w:szCs w:val="28"/>
        </w:rPr>
        <w:t>.</w:t>
      </w:r>
      <w:r w:rsidR="00DA7AE5">
        <w:rPr>
          <w:sz w:val="28"/>
          <w:szCs w:val="28"/>
        </w:rPr>
        <w:t>..</w:t>
      </w:r>
      <w:r w:rsidR="00F84A8F">
        <w:rPr>
          <w:sz w:val="28"/>
          <w:szCs w:val="28"/>
        </w:rPr>
        <w:t>……</w:t>
      </w:r>
      <w:r w:rsidR="009C03E3">
        <w:rPr>
          <w:sz w:val="28"/>
          <w:szCs w:val="28"/>
        </w:rPr>
        <w:t>5</w:t>
      </w:r>
    </w:p>
    <w:p w14:paraId="10572C12" w14:textId="1DF2E1F7" w:rsidR="00F16389" w:rsidRDefault="006D04D1" w:rsidP="00126C1A">
      <w:pPr>
        <w:pStyle w:val="Lijstalinea"/>
        <w:rPr>
          <w:sz w:val="28"/>
          <w:szCs w:val="28"/>
        </w:rPr>
      </w:pPr>
      <w:r>
        <w:rPr>
          <w:sz w:val="28"/>
          <w:szCs w:val="28"/>
        </w:rPr>
        <w:t>3</w:t>
      </w:r>
      <w:r w:rsidR="009C03E3">
        <w:rPr>
          <w:sz w:val="28"/>
          <w:szCs w:val="28"/>
        </w:rPr>
        <w:t>D</w:t>
      </w:r>
      <w:r w:rsidR="00F16389">
        <w:rPr>
          <w:sz w:val="28"/>
          <w:szCs w:val="28"/>
        </w:rPr>
        <w:t xml:space="preserve"> </w:t>
      </w:r>
      <w:r w:rsidR="009C03E3">
        <w:rPr>
          <w:sz w:val="28"/>
          <w:szCs w:val="28"/>
        </w:rPr>
        <w:t>goede afstemming met familie- en thuisraden</w:t>
      </w:r>
      <w:r w:rsidR="00906419">
        <w:rPr>
          <w:sz w:val="28"/>
          <w:szCs w:val="28"/>
        </w:rPr>
        <w:t>…………</w:t>
      </w:r>
      <w:r w:rsidR="002C2969">
        <w:rPr>
          <w:sz w:val="28"/>
          <w:szCs w:val="28"/>
        </w:rPr>
        <w:t>.</w:t>
      </w:r>
      <w:r w:rsidR="00906419">
        <w:rPr>
          <w:sz w:val="28"/>
          <w:szCs w:val="28"/>
        </w:rPr>
        <w:t>…………</w:t>
      </w:r>
      <w:r w:rsidR="00772F80">
        <w:rPr>
          <w:sz w:val="28"/>
          <w:szCs w:val="28"/>
        </w:rPr>
        <w:t>...</w:t>
      </w:r>
      <w:r w:rsidR="00906419">
        <w:rPr>
          <w:sz w:val="28"/>
          <w:szCs w:val="28"/>
        </w:rPr>
        <w:t>…</w:t>
      </w:r>
      <w:r w:rsidR="00756EE1">
        <w:rPr>
          <w:sz w:val="28"/>
          <w:szCs w:val="28"/>
        </w:rPr>
        <w:t>…</w:t>
      </w:r>
      <w:r w:rsidR="00906419">
        <w:rPr>
          <w:sz w:val="28"/>
          <w:szCs w:val="28"/>
        </w:rPr>
        <w:t>.</w:t>
      </w:r>
      <w:r w:rsidR="009C03E3">
        <w:rPr>
          <w:sz w:val="28"/>
          <w:szCs w:val="28"/>
        </w:rPr>
        <w:t>5</w:t>
      </w:r>
    </w:p>
    <w:p w14:paraId="36FD4514" w14:textId="77777777" w:rsidR="00B900F5" w:rsidRPr="00B900F5" w:rsidRDefault="00B900F5" w:rsidP="00B900F5">
      <w:pPr>
        <w:pStyle w:val="Lijstalinea"/>
        <w:rPr>
          <w:b/>
          <w:bCs/>
          <w:sz w:val="28"/>
          <w:szCs w:val="28"/>
          <w:u w:val="single"/>
        </w:rPr>
      </w:pPr>
    </w:p>
    <w:p w14:paraId="5D439316" w14:textId="1611768A" w:rsidR="00126C1A" w:rsidRPr="00650C4A" w:rsidRDefault="00814A14" w:rsidP="00300805">
      <w:pPr>
        <w:pStyle w:val="Lijstalinea"/>
        <w:numPr>
          <w:ilvl w:val="0"/>
          <w:numId w:val="24"/>
        </w:numPr>
        <w:rPr>
          <w:b/>
          <w:bCs/>
          <w:sz w:val="28"/>
          <w:szCs w:val="28"/>
          <w:u w:val="single"/>
        </w:rPr>
      </w:pPr>
      <w:r w:rsidRPr="00650C4A">
        <w:rPr>
          <w:b/>
          <w:bCs/>
          <w:sz w:val="28"/>
          <w:szCs w:val="28"/>
        </w:rPr>
        <w:t xml:space="preserve">Toekomstbestendige </w:t>
      </w:r>
      <w:r w:rsidR="00126C1A" w:rsidRPr="00650C4A">
        <w:rPr>
          <w:b/>
          <w:bCs/>
          <w:sz w:val="28"/>
          <w:szCs w:val="28"/>
        </w:rPr>
        <w:t>cliëntinspraak</w:t>
      </w:r>
      <w:r w:rsidR="00906419" w:rsidRPr="003B2373">
        <w:rPr>
          <w:sz w:val="28"/>
          <w:szCs w:val="28"/>
        </w:rPr>
        <w:t>……………</w:t>
      </w:r>
      <w:r w:rsidRPr="003B2373">
        <w:rPr>
          <w:sz w:val="28"/>
          <w:szCs w:val="28"/>
        </w:rPr>
        <w:t>.</w:t>
      </w:r>
      <w:r w:rsidR="00906419" w:rsidRPr="003B2373">
        <w:rPr>
          <w:sz w:val="28"/>
          <w:szCs w:val="28"/>
        </w:rPr>
        <w:t>………………………………</w:t>
      </w:r>
      <w:r w:rsidR="003B2373">
        <w:rPr>
          <w:sz w:val="28"/>
          <w:szCs w:val="28"/>
        </w:rPr>
        <w:t>…</w:t>
      </w:r>
      <w:r w:rsidR="00906419" w:rsidRPr="003B2373">
        <w:rPr>
          <w:sz w:val="28"/>
          <w:szCs w:val="28"/>
        </w:rPr>
        <w:t>…5</w:t>
      </w:r>
    </w:p>
    <w:p w14:paraId="32019F31" w14:textId="77777777" w:rsidR="00826F98" w:rsidRPr="00826F98" w:rsidRDefault="00826F98" w:rsidP="00826F98">
      <w:pPr>
        <w:pStyle w:val="Lijstalinea"/>
        <w:rPr>
          <w:sz w:val="28"/>
          <w:szCs w:val="28"/>
          <w:u w:val="single"/>
        </w:rPr>
      </w:pPr>
    </w:p>
    <w:p w14:paraId="22C94686" w14:textId="1FAF3121" w:rsidR="00300805" w:rsidRPr="00906419" w:rsidRDefault="00826F98" w:rsidP="00826F98">
      <w:pPr>
        <w:pStyle w:val="Lijstalinea"/>
        <w:numPr>
          <w:ilvl w:val="0"/>
          <w:numId w:val="24"/>
        </w:numPr>
        <w:rPr>
          <w:b/>
          <w:bCs/>
          <w:sz w:val="28"/>
          <w:szCs w:val="28"/>
          <w:u w:val="single"/>
        </w:rPr>
      </w:pPr>
      <w:r w:rsidRPr="00906419">
        <w:rPr>
          <w:b/>
          <w:bCs/>
          <w:sz w:val="28"/>
          <w:szCs w:val="28"/>
        </w:rPr>
        <w:t xml:space="preserve">CR bezetting, </w:t>
      </w:r>
      <w:r w:rsidR="005F70D4">
        <w:rPr>
          <w:b/>
          <w:bCs/>
          <w:sz w:val="28"/>
          <w:szCs w:val="28"/>
        </w:rPr>
        <w:t>aandachtsgebieden</w:t>
      </w:r>
      <w:r w:rsidRPr="00906419">
        <w:rPr>
          <w:b/>
          <w:bCs/>
          <w:sz w:val="28"/>
          <w:szCs w:val="28"/>
        </w:rPr>
        <w:t xml:space="preserve"> en plannin</w:t>
      </w:r>
      <w:r w:rsidR="00906419">
        <w:rPr>
          <w:b/>
          <w:bCs/>
          <w:sz w:val="28"/>
          <w:szCs w:val="28"/>
        </w:rPr>
        <w:t>g 202</w:t>
      </w:r>
      <w:r w:rsidR="00BC30AC">
        <w:rPr>
          <w:b/>
          <w:bCs/>
          <w:sz w:val="28"/>
          <w:szCs w:val="28"/>
        </w:rPr>
        <w:t>5</w:t>
      </w:r>
      <w:r w:rsidR="00906419">
        <w:rPr>
          <w:sz w:val="28"/>
          <w:szCs w:val="28"/>
        </w:rPr>
        <w:t>………………</w:t>
      </w:r>
      <w:r w:rsidR="00D828F3">
        <w:rPr>
          <w:sz w:val="28"/>
          <w:szCs w:val="28"/>
        </w:rPr>
        <w:t>.</w:t>
      </w:r>
      <w:r w:rsidR="00906419">
        <w:rPr>
          <w:sz w:val="28"/>
          <w:szCs w:val="28"/>
        </w:rPr>
        <w:t>………</w:t>
      </w:r>
      <w:r w:rsidR="00B93C19">
        <w:rPr>
          <w:sz w:val="28"/>
          <w:szCs w:val="28"/>
        </w:rPr>
        <w:t>..</w:t>
      </w:r>
      <w:r w:rsidR="006B1A0C">
        <w:rPr>
          <w:sz w:val="28"/>
          <w:szCs w:val="28"/>
        </w:rPr>
        <w:t>6</w:t>
      </w:r>
      <w:r w:rsidR="00300805" w:rsidRPr="00906419">
        <w:rPr>
          <w:b/>
          <w:bCs/>
          <w:sz w:val="36"/>
          <w:szCs w:val="36"/>
          <w:u w:val="single"/>
        </w:rPr>
        <w:br w:type="page"/>
      </w:r>
    </w:p>
    <w:p w14:paraId="221584BD" w14:textId="2B7663D4" w:rsidR="00255115" w:rsidRPr="0065532C" w:rsidRDefault="00255115" w:rsidP="00255115">
      <w:pPr>
        <w:pStyle w:val="Geenafstand"/>
        <w:numPr>
          <w:ilvl w:val="0"/>
          <w:numId w:val="32"/>
        </w:numPr>
        <w:rPr>
          <w:b/>
          <w:sz w:val="24"/>
          <w:szCs w:val="24"/>
          <w:u w:val="single"/>
        </w:rPr>
      </w:pPr>
      <w:r>
        <w:rPr>
          <w:b/>
          <w:sz w:val="24"/>
          <w:szCs w:val="24"/>
          <w:u w:val="single"/>
        </w:rPr>
        <w:lastRenderedPageBreak/>
        <w:t>Inleiding</w:t>
      </w:r>
      <w:r w:rsidRPr="00F976DF">
        <w:rPr>
          <w:b/>
          <w:sz w:val="24"/>
          <w:szCs w:val="24"/>
          <w:u w:val="single"/>
        </w:rPr>
        <w:t xml:space="preserve"> </w:t>
      </w:r>
    </w:p>
    <w:p w14:paraId="2CF9D8E1" w14:textId="60350B5D" w:rsidR="00A716F3" w:rsidRDefault="00104887" w:rsidP="00A716F3">
      <w:pPr>
        <w:pStyle w:val="Geenafstand"/>
        <w:suppressAutoHyphens/>
        <w:spacing w:line="252" w:lineRule="auto"/>
        <w:ind w:left="360"/>
        <w:rPr>
          <w:rFonts w:cstheme="minorHAnsi"/>
          <w:bCs/>
        </w:rPr>
      </w:pPr>
      <w:r w:rsidRPr="005D4F29">
        <w:rPr>
          <w:rFonts w:cstheme="minorHAnsi"/>
          <w:bCs/>
        </w:rPr>
        <w:t xml:space="preserve">De </w:t>
      </w:r>
      <w:r w:rsidR="00777BC7">
        <w:rPr>
          <w:rFonts w:cstheme="minorHAnsi"/>
          <w:bCs/>
        </w:rPr>
        <w:t>C</w:t>
      </w:r>
      <w:r w:rsidRPr="005D4F29">
        <w:rPr>
          <w:rFonts w:cstheme="minorHAnsi"/>
          <w:bCs/>
        </w:rPr>
        <w:t xml:space="preserve">liëntenraad </w:t>
      </w:r>
      <w:r w:rsidR="00C40106">
        <w:rPr>
          <w:rFonts w:cstheme="minorHAnsi"/>
          <w:bCs/>
        </w:rPr>
        <w:t>van Sant</w:t>
      </w:r>
      <w:r w:rsidR="00131E65">
        <w:rPr>
          <w:rFonts w:cstheme="minorHAnsi"/>
          <w:bCs/>
        </w:rPr>
        <w:t>é</w:t>
      </w:r>
      <w:r w:rsidR="00C40106">
        <w:rPr>
          <w:rFonts w:cstheme="minorHAnsi"/>
          <w:bCs/>
        </w:rPr>
        <w:t xml:space="preserve"> Partners </w:t>
      </w:r>
      <w:r w:rsidR="0050795B">
        <w:rPr>
          <w:rFonts w:cstheme="minorHAnsi"/>
          <w:bCs/>
        </w:rPr>
        <w:t xml:space="preserve">is sinds kort bijna helemaal vernieuwd </w:t>
      </w:r>
      <w:r w:rsidR="00860AF8">
        <w:rPr>
          <w:rFonts w:cstheme="minorHAnsi"/>
          <w:bCs/>
        </w:rPr>
        <w:t xml:space="preserve">en </w:t>
      </w:r>
      <w:r w:rsidR="00C40106">
        <w:rPr>
          <w:rFonts w:cstheme="minorHAnsi"/>
          <w:bCs/>
        </w:rPr>
        <w:t xml:space="preserve">bestaat uit </w:t>
      </w:r>
      <w:r w:rsidR="00860AF8">
        <w:rPr>
          <w:rFonts w:cstheme="minorHAnsi"/>
          <w:bCs/>
        </w:rPr>
        <w:t xml:space="preserve">7 enthousiaste leden. Ieder jaar stelt de CR een jaarplan op </w:t>
      </w:r>
      <w:r w:rsidR="002F0204">
        <w:rPr>
          <w:rFonts w:cstheme="minorHAnsi"/>
          <w:bCs/>
        </w:rPr>
        <w:t>waarin zij de doelen voor dat jaar verwoordt</w:t>
      </w:r>
      <w:r w:rsidR="008272E5">
        <w:rPr>
          <w:rFonts w:cstheme="minorHAnsi"/>
          <w:bCs/>
        </w:rPr>
        <w:t xml:space="preserve">, zodat daar concreet aan gewerkt kan worden. </w:t>
      </w:r>
      <w:r w:rsidR="00A716F3">
        <w:rPr>
          <w:rFonts w:cstheme="minorHAnsi"/>
          <w:bCs/>
        </w:rPr>
        <w:t>Ook regelt de CR de portefeuilleverdeling, zoda</w:t>
      </w:r>
      <w:r w:rsidR="00A716F3" w:rsidRPr="005D4F29">
        <w:rPr>
          <w:rFonts w:cstheme="minorHAnsi"/>
          <w:bCs/>
        </w:rPr>
        <w:t>nig dat een representatieve afspiegeling ontstaat voor alle groepen cliënten.</w:t>
      </w:r>
      <w:r w:rsidR="00645CAF">
        <w:rPr>
          <w:rFonts w:cstheme="minorHAnsi"/>
          <w:bCs/>
        </w:rPr>
        <w:t xml:space="preserve"> Uitgangspunt is het meerjarenbeleidsplan van de CR.</w:t>
      </w:r>
    </w:p>
    <w:p w14:paraId="6D9678C4" w14:textId="77777777" w:rsidR="00217435" w:rsidRDefault="00217435" w:rsidP="008272E5">
      <w:pPr>
        <w:pStyle w:val="Geenafstand"/>
        <w:suppressAutoHyphens/>
        <w:spacing w:line="252" w:lineRule="auto"/>
        <w:ind w:left="720"/>
        <w:rPr>
          <w:rFonts w:cstheme="minorHAnsi"/>
          <w:bCs/>
        </w:rPr>
      </w:pPr>
    </w:p>
    <w:p w14:paraId="78752270" w14:textId="749E2987" w:rsidR="00D27F82" w:rsidRPr="0065532C" w:rsidRDefault="00D27F82" w:rsidP="00217435">
      <w:pPr>
        <w:pStyle w:val="Geenafstand"/>
        <w:numPr>
          <w:ilvl w:val="0"/>
          <w:numId w:val="32"/>
        </w:numPr>
        <w:suppressAutoHyphens/>
        <w:spacing w:line="252" w:lineRule="auto"/>
        <w:rPr>
          <w:b/>
          <w:sz w:val="24"/>
          <w:szCs w:val="24"/>
          <w:u w:val="single"/>
        </w:rPr>
      </w:pPr>
      <w:r w:rsidRPr="00F976DF">
        <w:rPr>
          <w:b/>
          <w:sz w:val="24"/>
          <w:szCs w:val="24"/>
          <w:u w:val="single"/>
        </w:rPr>
        <w:t>Missie en doelen CR in 20</w:t>
      </w:r>
      <w:r w:rsidR="007E55C5">
        <w:rPr>
          <w:b/>
          <w:sz w:val="24"/>
          <w:szCs w:val="24"/>
          <w:u w:val="single"/>
        </w:rPr>
        <w:t>2</w:t>
      </w:r>
      <w:r w:rsidR="0061691B">
        <w:rPr>
          <w:b/>
          <w:sz w:val="24"/>
          <w:szCs w:val="24"/>
          <w:u w:val="single"/>
        </w:rPr>
        <w:t>5</w:t>
      </w:r>
    </w:p>
    <w:p w14:paraId="1E2B2AE9" w14:textId="06366053" w:rsidR="00F21E34" w:rsidRPr="0015557D" w:rsidRDefault="0015557D" w:rsidP="00F21E34">
      <w:pPr>
        <w:pStyle w:val="Geenafstand"/>
        <w:ind w:left="360"/>
        <w:rPr>
          <w:i/>
          <w:iCs/>
          <w:sz w:val="24"/>
          <w:szCs w:val="24"/>
        </w:rPr>
      </w:pPr>
      <w:r>
        <w:rPr>
          <w:i/>
          <w:iCs/>
          <w:sz w:val="24"/>
          <w:szCs w:val="24"/>
        </w:rPr>
        <w:t>De CR wil een bijdrage leveren aan het verbeteren van de zorg met als uitgangspunt de eisen en wensen van de cli</w:t>
      </w:r>
      <w:r w:rsidR="00B14103">
        <w:rPr>
          <w:i/>
          <w:iCs/>
          <w:sz w:val="24"/>
          <w:szCs w:val="24"/>
        </w:rPr>
        <w:t>ënt. Daarbij zal zij proactief de gemeenschappelijke belangen van de cliënte</w:t>
      </w:r>
      <w:r w:rsidR="00A073E2">
        <w:rPr>
          <w:i/>
          <w:iCs/>
          <w:sz w:val="24"/>
          <w:szCs w:val="24"/>
        </w:rPr>
        <w:t>n</w:t>
      </w:r>
      <w:r w:rsidR="00B14103">
        <w:rPr>
          <w:i/>
          <w:iCs/>
          <w:sz w:val="24"/>
          <w:szCs w:val="24"/>
        </w:rPr>
        <w:t xml:space="preserve"> van Santé Partners behartigen.</w:t>
      </w:r>
    </w:p>
    <w:p w14:paraId="14A72DB6" w14:textId="77777777" w:rsidR="00B14103" w:rsidRDefault="00B14103" w:rsidP="003240AE">
      <w:pPr>
        <w:pStyle w:val="Geenafstand"/>
        <w:ind w:firstLine="360"/>
        <w:rPr>
          <w:sz w:val="24"/>
          <w:szCs w:val="24"/>
        </w:rPr>
      </w:pPr>
    </w:p>
    <w:p w14:paraId="48D443D7" w14:textId="2CB8CB55" w:rsidR="00E93ECF" w:rsidRDefault="00E93ECF" w:rsidP="003240AE">
      <w:pPr>
        <w:pStyle w:val="Geenafstand"/>
        <w:ind w:firstLine="360"/>
        <w:rPr>
          <w:sz w:val="24"/>
          <w:szCs w:val="24"/>
        </w:rPr>
      </w:pPr>
      <w:r>
        <w:rPr>
          <w:sz w:val="24"/>
          <w:szCs w:val="24"/>
        </w:rPr>
        <w:t xml:space="preserve">De CR wil dit realiseren door in </w:t>
      </w:r>
      <w:r w:rsidR="00E425C0">
        <w:rPr>
          <w:sz w:val="24"/>
          <w:szCs w:val="24"/>
        </w:rPr>
        <w:t>20</w:t>
      </w:r>
      <w:r w:rsidR="007E55C5">
        <w:rPr>
          <w:sz w:val="24"/>
          <w:szCs w:val="24"/>
        </w:rPr>
        <w:t>2</w:t>
      </w:r>
      <w:r w:rsidR="00A45FE4">
        <w:rPr>
          <w:sz w:val="24"/>
          <w:szCs w:val="24"/>
        </w:rPr>
        <w:t>5</w:t>
      </w:r>
      <w:r w:rsidR="00E425C0">
        <w:rPr>
          <w:sz w:val="24"/>
          <w:szCs w:val="24"/>
        </w:rPr>
        <w:t xml:space="preserve"> </w:t>
      </w:r>
      <w:r w:rsidR="004C3563">
        <w:rPr>
          <w:sz w:val="24"/>
          <w:szCs w:val="24"/>
        </w:rPr>
        <w:t xml:space="preserve">in </w:t>
      </w:r>
      <w:r>
        <w:rPr>
          <w:sz w:val="24"/>
          <w:szCs w:val="24"/>
        </w:rPr>
        <w:t>te zetten op:</w:t>
      </w:r>
    </w:p>
    <w:p w14:paraId="3A24AE1A" w14:textId="5D21C24D" w:rsidR="00480D68" w:rsidRPr="005436DD" w:rsidRDefault="00260D81" w:rsidP="00480D68">
      <w:pPr>
        <w:pStyle w:val="Geenafstand"/>
        <w:numPr>
          <w:ilvl w:val="0"/>
          <w:numId w:val="6"/>
        </w:numPr>
        <w:rPr>
          <w:sz w:val="24"/>
          <w:szCs w:val="24"/>
        </w:rPr>
      </w:pPr>
      <w:r>
        <w:rPr>
          <w:i/>
          <w:iCs/>
          <w:sz w:val="24"/>
          <w:szCs w:val="24"/>
        </w:rPr>
        <w:t>Toegankelijkheid van de zorg</w:t>
      </w:r>
      <w:r w:rsidR="00251412">
        <w:rPr>
          <w:i/>
          <w:iCs/>
          <w:sz w:val="24"/>
          <w:szCs w:val="24"/>
        </w:rPr>
        <w:t xml:space="preserve">: </w:t>
      </w:r>
    </w:p>
    <w:p w14:paraId="615378F5" w14:textId="48AE82CE" w:rsidR="005436DD" w:rsidRPr="00106801" w:rsidRDefault="005436DD" w:rsidP="005436DD">
      <w:pPr>
        <w:pStyle w:val="Geenafstand"/>
        <w:ind w:left="720"/>
        <w:rPr>
          <w:bCs/>
          <w:sz w:val="24"/>
          <w:szCs w:val="24"/>
          <w:bdr w:val="none" w:sz="0" w:space="0" w:color="auto" w:frame="1"/>
          <w:shd w:val="clear" w:color="auto" w:fill="FFFFFF"/>
        </w:rPr>
      </w:pPr>
      <w:r>
        <w:rPr>
          <w:bCs/>
          <w:color w:val="000000"/>
          <w:sz w:val="24"/>
          <w:szCs w:val="24"/>
          <w:bdr w:val="none" w:sz="0" w:space="0" w:color="auto" w:frame="1"/>
          <w:shd w:val="clear" w:color="auto" w:fill="FFFFFF"/>
        </w:rPr>
        <w:t>De CR wil graag hierin meedenken en evalueren en in beeld krijgen hoe de zorgomslag zich ontwikkelt en hoe het daarbij met het welzijn van de cliënten gaat, ook bij cliënten met slechter ontwikkelde gezondheidsvaardigheden</w:t>
      </w:r>
      <w:r w:rsidR="00527EF9" w:rsidRPr="00106801">
        <w:rPr>
          <w:bCs/>
          <w:sz w:val="24"/>
          <w:szCs w:val="24"/>
          <w:bdr w:val="none" w:sz="0" w:space="0" w:color="auto" w:frame="1"/>
          <w:shd w:val="clear" w:color="auto" w:fill="FFFFFF"/>
        </w:rPr>
        <w:t>.</w:t>
      </w:r>
      <w:r w:rsidR="001E7915" w:rsidRPr="00106801">
        <w:rPr>
          <w:bCs/>
          <w:sz w:val="24"/>
          <w:szCs w:val="24"/>
          <w:bdr w:val="none" w:sz="0" w:space="0" w:color="auto" w:frame="1"/>
          <w:shd w:val="clear" w:color="auto" w:fill="FFFFFF"/>
        </w:rPr>
        <w:t xml:space="preserve"> D.m.v. </w:t>
      </w:r>
      <w:r w:rsidR="00883D3C" w:rsidRPr="00106801">
        <w:rPr>
          <w:bCs/>
          <w:sz w:val="24"/>
          <w:szCs w:val="24"/>
          <w:bdr w:val="none" w:sz="0" w:space="0" w:color="auto" w:frame="1"/>
          <w:shd w:val="clear" w:color="auto" w:fill="FFFFFF"/>
        </w:rPr>
        <w:t xml:space="preserve">enquêteresultaten van cliënten en </w:t>
      </w:r>
      <w:r w:rsidR="001E74B3">
        <w:rPr>
          <w:bCs/>
          <w:sz w:val="24"/>
          <w:szCs w:val="24"/>
          <w:bdr w:val="none" w:sz="0" w:space="0" w:color="auto" w:frame="1"/>
          <w:shd w:val="clear" w:color="auto" w:fill="FFFFFF"/>
        </w:rPr>
        <w:t xml:space="preserve">het </w:t>
      </w:r>
      <w:r w:rsidR="00883D3C" w:rsidRPr="00106801">
        <w:rPr>
          <w:bCs/>
          <w:sz w:val="24"/>
          <w:szCs w:val="24"/>
          <w:bdr w:val="none" w:sz="0" w:space="0" w:color="auto" w:frame="1"/>
          <w:shd w:val="clear" w:color="auto" w:fill="FFFFFF"/>
        </w:rPr>
        <w:t>cliëntenpanel wil de CR hier inzicht in krijgen</w:t>
      </w:r>
      <w:r w:rsidR="00FF768A" w:rsidRPr="00106801">
        <w:rPr>
          <w:bCs/>
          <w:sz w:val="24"/>
          <w:szCs w:val="24"/>
          <w:bdr w:val="none" w:sz="0" w:space="0" w:color="auto" w:frame="1"/>
          <w:shd w:val="clear" w:color="auto" w:fill="FFFFFF"/>
        </w:rPr>
        <w:t xml:space="preserve"> en deze doelgroep blijvend onder de aandacht brengen.</w:t>
      </w:r>
    </w:p>
    <w:p w14:paraId="48409E95" w14:textId="007156C1" w:rsidR="00DD4E2B" w:rsidRPr="001E74B3" w:rsidRDefault="00380353" w:rsidP="00D71C33">
      <w:pPr>
        <w:pStyle w:val="Geenafstand"/>
        <w:numPr>
          <w:ilvl w:val="0"/>
          <w:numId w:val="6"/>
        </w:numPr>
        <w:rPr>
          <w:sz w:val="24"/>
          <w:szCs w:val="24"/>
        </w:rPr>
      </w:pPr>
      <w:r>
        <w:rPr>
          <w:i/>
          <w:iCs/>
          <w:sz w:val="24"/>
          <w:szCs w:val="24"/>
        </w:rPr>
        <w:t xml:space="preserve">Kwaliteit </w:t>
      </w:r>
      <w:r w:rsidR="00D40E0A">
        <w:rPr>
          <w:sz w:val="24"/>
          <w:szCs w:val="24"/>
        </w:rPr>
        <w:t xml:space="preserve">voor een juiste invulling van de taak van </w:t>
      </w:r>
      <w:r w:rsidR="003F5449">
        <w:rPr>
          <w:sz w:val="24"/>
          <w:szCs w:val="24"/>
        </w:rPr>
        <w:t xml:space="preserve">de </w:t>
      </w:r>
      <w:r w:rsidR="00DE57E7">
        <w:rPr>
          <w:sz w:val="24"/>
          <w:szCs w:val="24"/>
        </w:rPr>
        <w:t>C</w:t>
      </w:r>
      <w:r w:rsidR="003F5449">
        <w:rPr>
          <w:sz w:val="24"/>
          <w:szCs w:val="24"/>
        </w:rPr>
        <w:t xml:space="preserve">liëntenraad moet </w:t>
      </w:r>
      <w:r w:rsidR="00250B88">
        <w:rPr>
          <w:sz w:val="24"/>
          <w:szCs w:val="24"/>
        </w:rPr>
        <w:t>de CR</w:t>
      </w:r>
      <w:r w:rsidR="003F5449">
        <w:rPr>
          <w:sz w:val="24"/>
          <w:szCs w:val="24"/>
        </w:rPr>
        <w:t xml:space="preserve"> weten wat er speelt. Daarvoor is een periodiek onderzoek naar de ervaringen van de cliënt noodzakelijk. De CR denkt erover na op welke manier het cliëntpanel weer operationeel kan </w:t>
      </w:r>
      <w:r w:rsidR="003F5449" w:rsidRPr="001E74B3">
        <w:rPr>
          <w:sz w:val="24"/>
          <w:szCs w:val="24"/>
        </w:rPr>
        <w:t>worden</w:t>
      </w:r>
      <w:r w:rsidR="001E74B3">
        <w:rPr>
          <w:sz w:val="24"/>
          <w:szCs w:val="24"/>
        </w:rPr>
        <w:t xml:space="preserve"> en werkt hierbij samen met de kwaliteitsmedewerkers</w:t>
      </w:r>
      <w:r w:rsidR="003C7F68">
        <w:rPr>
          <w:sz w:val="24"/>
          <w:szCs w:val="24"/>
        </w:rPr>
        <w:t>.</w:t>
      </w:r>
    </w:p>
    <w:p w14:paraId="113C7A4C" w14:textId="0C3A5AED" w:rsidR="00127C56" w:rsidRPr="00127C56" w:rsidRDefault="00127C56" w:rsidP="00D71C33">
      <w:pPr>
        <w:pStyle w:val="Geenafstand"/>
        <w:numPr>
          <w:ilvl w:val="0"/>
          <w:numId w:val="6"/>
        </w:numPr>
        <w:rPr>
          <w:sz w:val="24"/>
          <w:szCs w:val="24"/>
        </w:rPr>
      </w:pPr>
      <w:r>
        <w:rPr>
          <w:i/>
          <w:iCs/>
          <w:sz w:val="24"/>
          <w:szCs w:val="24"/>
        </w:rPr>
        <w:t>Zichtbaarheid</w:t>
      </w:r>
      <w:r w:rsidR="00A05C52" w:rsidRPr="00A05C52">
        <w:rPr>
          <w:i/>
          <w:iCs/>
          <w:sz w:val="24"/>
          <w:szCs w:val="24"/>
        </w:rPr>
        <w:t xml:space="preserve"> </w:t>
      </w:r>
      <w:r w:rsidR="00A05C52" w:rsidRPr="00127C56">
        <w:rPr>
          <w:i/>
          <w:iCs/>
          <w:sz w:val="24"/>
          <w:szCs w:val="24"/>
        </w:rPr>
        <w:t>Cliëntenraad</w:t>
      </w:r>
      <w:r w:rsidR="00A05C52">
        <w:rPr>
          <w:i/>
          <w:iCs/>
          <w:sz w:val="24"/>
          <w:szCs w:val="24"/>
        </w:rPr>
        <w:t xml:space="preserve"> </w:t>
      </w:r>
      <w:r>
        <w:rPr>
          <w:i/>
          <w:iCs/>
          <w:sz w:val="24"/>
          <w:szCs w:val="24"/>
        </w:rPr>
        <w:t>vergroten</w:t>
      </w:r>
    </w:p>
    <w:p w14:paraId="4F3B1497" w14:textId="230851E6" w:rsidR="00336694" w:rsidRPr="00336694" w:rsidRDefault="00336694" w:rsidP="00F976DF">
      <w:pPr>
        <w:pStyle w:val="Geenafstand"/>
        <w:numPr>
          <w:ilvl w:val="0"/>
          <w:numId w:val="6"/>
        </w:numPr>
        <w:rPr>
          <w:sz w:val="24"/>
          <w:szCs w:val="24"/>
        </w:rPr>
      </w:pPr>
      <w:r>
        <w:rPr>
          <w:sz w:val="24"/>
          <w:szCs w:val="24"/>
        </w:rPr>
        <w:t>De CR zal meer publicaties</w:t>
      </w:r>
      <w:r w:rsidR="007965E6">
        <w:rPr>
          <w:sz w:val="24"/>
          <w:szCs w:val="24"/>
        </w:rPr>
        <w:t xml:space="preserve">, </w:t>
      </w:r>
      <w:r>
        <w:rPr>
          <w:sz w:val="24"/>
          <w:szCs w:val="24"/>
        </w:rPr>
        <w:t>o.a. nieuwsb</w:t>
      </w:r>
      <w:r w:rsidR="00194D5E">
        <w:rPr>
          <w:sz w:val="24"/>
          <w:szCs w:val="24"/>
        </w:rPr>
        <w:t>rieven</w:t>
      </w:r>
      <w:r w:rsidR="007965E6">
        <w:rPr>
          <w:sz w:val="24"/>
          <w:szCs w:val="24"/>
        </w:rPr>
        <w:t>,</w:t>
      </w:r>
      <w:r w:rsidR="00194D5E">
        <w:rPr>
          <w:sz w:val="24"/>
          <w:szCs w:val="24"/>
        </w:rPr>
        <w:t xml:space="preserve"> op de website plaatsen. Via het intranet (Mijn Santé) </w:t>
      </w:r>
      <w:r w:rsidR="00A27721">
        <w:rPr>
          <w:sz w:val="24"/>
          <w:szCs w:val="24"/>
        </w:rPr>
        <w:t xml:space="preserve">zal de CR </w:t>
      </w:r>
      <w:r w:rsidR="00194D5E">
        <w:rPr>
          <w:sz w:val="24"/>
          <w:szCs w:val="24"/>
        </w:rPr>
        <w:t>aansluiting zoeken met de wijze van informeren van de achterban</w:t>
      </w:r>
      <w:r w:rsidR="00A27721">
        <w:rPr>
          <w:sz w:val="24"/>
          <w:szCs w:val="24"/>
        </w:rPr>
        <w:t>.</w:t>
      </w:r>
      <w:r w:rsidR="00194D5E">
        <w:rPr>
          <w:sz w:val="24"/>
          <w:szCs w:val="24"/>
        </w:rPr>
        <w:t xml:space="preserve"> </w:t>
      </w:r>
    </w:p>
    <w:p w14:paraId="5B770819" w14:textId="614FD8BF" w:rsidR="00981058" w:rsidRPr="00981058" w:rsidRDefault="00E4067F" w:rsidP="00F976DF">
      <w:pPr>
        <w:pStyle w:val="Geenafstand"/>
        <w:numPr>
          <w:ilvl w:val="0"/>
          <w:numId w:val="6"/>
        </w:numPr>
        <w:rPr>
          <w:sz w:val="24"/>
          <w:szCs w:val="24"/>
        </w:rPr>
      </w:pPr>
      <w:r>
        <w:rPr>
          <w:i/>
          <w:iCs/>
          <w:sz w:val="24"/>
          <w:szCs w:val="24"/>
        </w:rPr>
        <w:t>Goede afstemming met familie- en thuisraden</w:t>
      </w:r>
    </w:p>
    <w:p w14:paraId="552703C0" w14:textId="4E3F39E3" w:rsidR="00420D25" w:rsidRDefault="00420D25" w:rsidP="00420D25">
      <w:pPr>
        <w:pStyle w:val="Geenafstand"/>
        <w:ind w:left="720"/>
        <w:rPr>
          <w:sz w:val="24"/>
          <w:szCs w:val="24"/>
        </w:rPr>
      </w:pPr>
      <w:r>
        <w:rPr>
          <w:sz w:val="24"/>
          <w:szCs w:val="24"/>
        </w:rPr>
        <w:t xml:space="preserve">De </w:t>
      </w:r>
      <w:r w:rsidRPr="008E5DCC">
        <w:rPr>
          <w:sz w:val="24"/>
          <w:szCs w:val="24"/>
        </w:rPr>
        <w:t xml:space="preserve">coördinator van de familie- en thuisraden </w:t>
      </w:r>
      <w:r>
        <w:rPr>
          <w:sz w:val="24"/>
          <w:szCs w:val="24"/>
        </w:rPr>
        <w:t>zal</w:t>
      </w:r>
      <w:r w:rsidRPr="008E5DCC">
        <w:rPr>
          <w:sz w:val="24"/>
          <w:szCs w:val="24"/>
        </w:rPr>
        <w:t xml:space="preserve"> regelmatig verslag </w:t>
      </w:r>
      <w:r>
        <w:rPr>
          <w:sz w:val="24"/>
          <w:szCs w:val="24"/>
        </w:rPr>
        <w:t xml:space="preserve">doen </w:t>
      </w:r>
      <w:r w:rsidRPr="008E5DCC">
        <w:rPr>
          <w:sz w:val="24"/>
          <w:szCs w:val="24"/>
        </w:rPr>
        <w:t>in de CR-vergaderingen en CR-leden bezoeken vergaderingen van de familie- en thuisraden.</w:t>
      </w:r>
      <w:r>
        <w:rPr>
          <w:sz w:val="24"/>
          <w:szCs w:val="24"/>
        </w:rPr>
        <w:t xml:space="preserve"> </w:t>
      </w:r>
    </w:p>
    <w:p w14:paraId="54C7C187" w14:textId="40A4E73C" w:rsidR="00420D25" w:rsidRPr="00266C99" w:rsidRDefault="00420D25" w:rsidP="00420D25">
      <w:pPr>
        <w:pStyle w:val="Geenafstand"/>
        <w:ind w:left="720"/>
        <w:rPr>
          <w:iCs/>
          <w:sz w:val="24"/>
          <w:szCs w:val="24"/>
        </w:rPr>
      </w:pPr>
      <w:r>
        <w:rPr>
          <w:iCs/>
          <w:sz w:val="24"/>
          <w:szCs w:val="24"/>
        </w:rPr>
        <w:t xml:space="preserve">Eveneens zal het reglement van de familie- en thuisraden worden aangepast en </w:t>
      </w:r>
      <w:r w:rsidRPr="00266C99">
        <w:rPr>
          <w:iCs/>
          <w:sz w:val="24"/>
          <w:szCs w:val="24"/>
        </w:rPr>
        <w:t xml:space="preserve">geactualiseerd, in overleg met de verschillende familie- en thuisraden. </w:t>
      </w:r>
    </w:p>
    <w:p w14:paraId="49F74F13" w14:textId="77777777" w:rsidR="00553E80" w:rsidRDefault="00553E80" w:rsidP="00F976DF">
      <w:pPr>
        <w:pStyle w:val="Geenafstand"/>
        <w:rPr>
          <w:sz w:val="24"/>
          <w:szCs w:val="24"/>
        </w:rPr>
      </w:pPr>
    </w:p>
    <w:p w14:paraId="7E60BB2C" w14:textId="6594D353" w:rsidR="00F976DF" w:rsidRDefault="00886927" w:rsidP="00886927">
      <w:pPr>
        <w:pStyle w:val="Geenafstand"/>
        <w:rPr>
          <w:b/>
          <w:sz w:val="24"/>
          <w:szCs w:val="24"/>
          <w:u w:val="single"/>
        </w:rPr>
      </w:pPr>
      <w:r>
        <w:rPr>
          <w:b/>
          <w:sz w:val="24"/>
          <w:szCs w:val="24"/>
          <w:u w:val="single"/>
        </w:rPr>
        <w:t xml:space="preserve">3.  </w:t>
      </w:r>
      <w:r w:rsidR="0065532C">
        <w:rPr>
          <w:b/>
          <w:sz w:val="24"/>
          <w:szCs w:val="24"/>
          <w:u w:val="single"/>
        </w:rPr>
        <w:t>Speerpunten</w:t>
      </w:r>
      <w:r w:rsidR="00F976DF" w:rsidRPr="00F976DF">
        <w:rPr>
          <w:b/>
          <w:sz w:val="24"/>
          <w:szCs w:val="24"/>
          <w:u w:val="single"/>
        </w:rPr>
        <w:t xml:space="preserve"> 20</w:t>
      </w:r>
      <w:r w:rsidR="007E55C5">
        <w:rPr>
          <w:b/>
          <w:sz w:val="24"/>
          <w:szCs w:val="24"/>
          <w:u w:val="single"/>
        </w:rPr>
        <w:t>2</w:t>
      </w:r>
      <w:r w:rsidR="00981CC6">
        <w:rPr>
          <w:b/>
          <w:sz w:val="24"/>
          <w:szCs w:val="24"/>
          <w:u w:val="single"/>
        </w:rPr>
        <w:t>5</w:t>
      </w:r>
    </w:p>
    <w:p w14:paraId="4403C7C7" w14:textId="457713B1" w:rsidR="00B03DF7" w:rsidRDefault="00101FD7" w:rsidP="00886927">
      <w:pPr>
        <w:pStyle w:val="Geenafstand"/>
        <w:rPr>
          <w:bCs/>
          <w:sz w:val="24"/>
          <w:szCs w:val="24"/>
        </w:rPr>
      </w:pPr>
      <w:r>
        <w:rPr>
          <w:bCs/>
          <w:sz w:val="24"/>
          <w:szCs w:val="24"/>
        </w:rPr>
        <w:t xml:space="preserve">In het meerjarenbeleidsplan 2025 – 2028 </w:t>
      </w:r>
      <w:r w:rsidR="00B03DF7">
        <w:rPr>
          <w:bCs/>
          <w:sz w:val="24"/>
          <w:szCs w:val="24"/>
        </w:rPr>
        <w:t>heeft de Cliëntenraad een aantal speerpunten genoemd. Aan deze speerpunten wil de CR voor 2025 concrete acties benoemen.</w:t>
      </w:r>
    </w:p>
    <w:p w14:paraId="47A8AF96" w14:textId="77777777" w:rsidR="00B03DF7" w:rsidRDefault="00B03DF7" w:rsidP="00101FD7">
      <w:pPr>
        <w:pStyle w:val="Geenafstand"/>
        <w:ind w:left="360"/>
        <w:rPr>
          <w:bCs/>
          <w:sz w:val="24"/>
          <w:szCs w:val="24"/>
        </w:rPr>
      </w:pPr>
    </w:p>
    <w:p w14:paraId="10A4553B" w14:textId="1A336B4F" w:rsidR="00B03DF7" w:rsidRPr="00DE6310" w:rsidRDefault="00B464D8" w:rsidP="00886927">
      <w:pPr>
        <w:pStyle w:val="Geenafstand"/>
        <w:rPr>
          <w:b/>
          <w:sz w:val="24"/>
          <w:szCs w:val="24"/>
          <w:u w:val="single"/>
        </w:rPr>
      </w:pPr>
      <w:r>
        <w:rPr>
          <w:b/>
          <w:sz w:val="24"/>
          <w:szCs w:val="24"/>
          <w:u w:val="single"/>
        </w:rPr>
        <w:t>3A</w:t>
      </w:r>
      <w:r w:rsidR="00ED398B">
        <w:rPr>
          <w:b/>
          <w:sz w:val="24"/>
          <w:szCs w:val="24"/>
          <w:u w:val="single"/>
        </w:rPr>
        <w:t>.</w:t>
      </w:r>
      <w:r w:rsidR="00695731" w:rsidRPr="00DE6310">
        <w:rPr>
          <w:b/>
          <w:sz w:val="24"/>
          <w:szCs w:val="24"/>
          <w:u w:val="single"/>
        </w:rPr>
        <w:t xml:space="preserve"> toegankelijkheid van de zorg</w:t>
      </w:r>
    </w:p>
    <w:p w14:paraId="7DF6D463" w14:textId="77777777" w:rsidR="00695731" w:rsidRDefault="00695731" w:rsidP="00101FD7">
      <w:pPr>
        <w:pStyle w:val="Geenafstand"/>
        <w:ind w:left="360"/>
        <w:rPr>
          <w:b/>
          <w:sz w:val="24"/>
          <w:szCs w:val="24"/>
        </w:rPr>
      </w:pPr>
    </w:p>
    <w:p w14:paraId="27980EFA" w14:textId="7435B09D" w:rsidR="00092D72" w:rsidRDefault="00FD2DE6" w:rsidP="00886927">
      <w:pPr>
        <w:pStyle w:val="Geenafstand"/>
        <w:rPr>
          <w:b/>
          <w:color w:val="000000"/>
          <w:sz w:val="24"/>
          <w:szCs w:val="24"/>
          <w:bdr w:val="none" w:sz="0" w:space="0" w:color="auto" w:frame="1"/>
          <w:shd w:val="clear" w:color="auto" w:fill="FFFFFF"/>
        </w:rPr>
      </w:pPr>
      <w:r>
        <w:rPr>
          <w:b/>
          <w:color w:val="000000"/>
          <w:sz w:val="24"/>
          <w:szCs w:val="24"/>
          <w:bdr w:val="none" w:sz="0" w:space="0" w:color="auto" w:frame="1"/>
          <w:shd w:val="clear" w:color="auto" w:fill="FFFFFF"/>
        </w:rPr>
        <w:t>3A-</w:t>
      </w:r>
      <w:r w:rsidR="0002629D">
        <w:rPr>
          <w:b/>
          <w:color w:val="000000"/>
          <w:sz w:val="24"/>
          <w:szCs w:val="24"/>
          <w:bdr w:val="none" w:sz="0" w:space="0" w:color="auto" w:frame="1"/>
          <w:shd w:val="clear" w:color="auto" w:fill="FFFFFF"/>
        </w:rPr>
        <w:t>1</w:t>
      </w:r>
      <w:r>
        <w:rPr>
          <w:b/>
          <w:color w:val="000000"/>
          <w:sz w:val="24"/>
          <w:szCs w:val="24"/>
          <w:bdr w:val="none" w:sz="0" w:space="0" w:color="auto" w:frame="1"/>
          <w:shd w:val="clear" w:color="auto" w:fill="FFFFFF"/>
        </w:rPr>
        <w:t xml:space="preserve">. </w:t>
      </w:r>
      <w:r w:rsidR="00092D72">
        <w:rPr>
          <w:b/>
          <w:color w:val="000000"/>
          <w:sz w:val="24"/>
          <w:szCs w:val="24"/>
          <w:bdr w:val="none" w:sz="0" w:space="0" w:color="auto" w:frame="1"/>
          <w:shd w:val="clear" w:color="auto" w:fill="FFFFFF"/>
        </w:rPr>
        <w:t>Met elkaar de omslag in de zorg uitdragen</w:t>
      </w:r>
    </w:p>
    <w:p w14:paraId="0F835C06" w14:textId="12A76B43" w:rsidR="00092D72" w:rsidRDefault="00092D72"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S</w:t>
      </w:r>
      <w:r w:rsidR="00ED398B">
        <w:rPr>
          <w:bCs/>
          <w:color w:val="000000"/>
          <w:sz w:val="24"/>
          <w:szCs w:val="24"/>
          <w:bdr w:val="none" w:sz="0" w:space="0" w:color="auto" w:frame="1"/>
          <w:shd w:val="clear" w:color="auto" w:fill="FFFFFF"/>
        </w:rPr>
        <w:t>a</w:t>
      </w:r>
      <w:r>
        <w:rPr>
          <w:bCs/>
          <w:color w:val="000000"/>
          <w:sz w:val="24"/>
          <w:szCs w:val="24"/>
          <w:bdr w:val="none" w:sz="0" w:space="0" w:color="auto" w:frame="1"/>
          <w:shd w:val="clear" w:color="auto" w:fill="FFFFFF"/>
        </w:rPr>
        <w:t xml:space="preserve">nté Partners heeft in 2024 het Santé kompas ontwikkeld. Hierbij wordt o.a. gekeken wat cliënten zelf nog kunnen eventueel met (digitale) hulpmiddelen en wat naasten zoals mantelzorgers en familie kunnen bijdragen. </w:t>
      </w:r>
    </w:p>
    <w:p w14:paraId="70F24A53" w14:textId="77777777" w:rsidR="00AD4416" w:rsidRDefault="00092D72"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In het algemeen geldt dat zorg kostbaar is en er wordt ingezet op zo lang mogelijk thuis wonen. De CR wil graag hierin meedenken en evalueren en in beeld krijgen hoe de zorgomslag zich ontwikkelt en hoe het daarbij met het welzijn van de cliënten gaat</w:t>
      </w:r>
      <w:r w:rsidR="007934DA">
        <w:rPr>
          <w:bCs/>
          <w:color w:val="000000"/>
          <w:sz w:val="24"/>
          <w:szCs w:val="24"/>
          <w:bdr w:val="none" w:sz="0" w:space="0" w:color="auto" w:frame="1"/>
          <w:shd w:val="clear" w:color="auto" w:fill="FFFFFF"/>
        </w:rPr>
        <w:t xml:space="preserve">, ook </w:t>
      </w:r>
      <w:r w:rsidR="00D3768C">
        <w:rPr>
          <w:bCs/>
          <w:color w:val="000000"/>
          <w:sz w:val="24"/>
          <w:szCs w:val="24"/>
          <w:bdr w:val="none" w:sz="0" w:space="0" w:color="auto" w:frame="1"/>
          <w:shd w:val="clear" w:color="auto" w:fill="FFFFFF"/>
        </w:rPr>
        <w:t>bij cliënten met slechter ontwikkelde gezondheidsvaardigheden.</w:t>
      </w:r>
      <w:r w:rsidR="00AD4416">
        <w:rPr>
          <w:bCs/>
          <w:color w:val="000000"/>
          <w:sz w:val="24"/>
          <w:szCs w:val="24"/>
          <w:bdr w:val="none" w:sz="0" w:space="0" w:color="auto" w:frame="1"/>
          <w:shd w:val="clear" w:color="auto" w:fill="FFFFFF"/>
        </w:rPr>
        <w:t xml:space="preserve"> </w:t>
      </w:r>
    </w:p>
    <w:p w14:paraId="3D6E056E" w14:textId="20297175" w:rsidR="00092D72" w:rsidRPr="00AD4416" w:rsidRDefault="00AD4416"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lastRenderedPageBreak/>
        <w:t xml:space="preserve">De CR zal bij alle ontwikkelingen deze doelgroep voor het voetlicht </w:t>
      </w:r>
      <w:r w:rsidR="00A167A8" w:rsidRPr="00AD4416">
        <w:rPr>
          <w:bCs/>
          <w:color w:val="000000"/>
          <w:sz w:val="24"/>
          <w:szCs w:val="24"/>
          <w:bdr w:val="none" w:sz="0" w:space="0" w:color="auto" w:frame="1"/>
          <w:shd w:val="clear" w:color="auto" w:fill="FFFFFF"/>
        </w:rPr>
        <w:t>brengen</w:t>
      </w:r>
      <w:r w:rsidR="00E71153" w:rsidRPr="00AD4416">
        <w:rPr>
          <w:bCs/>
          <w:color w:val="000000"/>
          <w:sz w:val="24"/>
          <w:szCs w:val="24"/>
          <w:bdr w:val="none" w:sz="0" w:space="0" w:color="auto" w:frame="1"/>
          <w:shd w:val="clear" w:color="auto" w:fill="FFFFFF"/>
        </w:rPr>
        <w:t xml:space="preserve"> en vragen hoe de zorg voor hen beschikbaar blijft.</w:t>
      </w:r>
    </w:p>
    <w:p w14:paraId="0273E7C8" w14:textId="77777777" w:rsidR="00892614" w:rsidRDefault="000067F0" w:rsidP="00886927">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 xml:space="preserve">De CR wil graag </w:t>
      </w:r>
      <w:r w:rsidR="00D129B1">
        <w:rPr>
          <w:bCs/>
          <w:color w:val="000000"/>
          <w:sz w:val="24"/>
          <w:szCs w:val="24"/>
          <w:bdr w:val="none" w:sz="0" w:space="0" w:color="auto" w:frame="1"/>
          <w:shd w:val="clear" w:color="auto" w:fill="FFFFFF"/>
        </w:rPr>
        <w:t xml:space="preserve">dat de </w:t>
      </w:r>
      <w:r w:rsidR="00D93CB5">
        <w:rPr>
          <w:bCs/>
          <w:color w:val="000000"/>
          <w:sz w:val="24"/>
          <w:szCs w:val="24"/>
          <w:bdr w:val="none" w:sz="0" w:space="0" w:color="auto" w:frame="1"/>
          <w:shd w:val="clear" w:color="auto" w:fill="FFFFFF"/>
        </w:rPr>
        <w:t>cliënten</w:t>
      </w:r>
      <w:r w:rsidR="00D129B1">
        <w:rPr>
          <w:bCs/>
          <w:color w:val="000000"/>
          <w:sz w:val="24"/>
          <w:szCs w:val="24"/>
          <w:bdr w:val="none" w:sz="0" w:space="0" w:color="auto" w:frame="1"/>
          <w:shd w:val="clear" w:color="auto" w:fill="FFFFFF"/>
        </w:rPr>
        <w:t xml:space="preserve"> voldoende </w:t>
      </w:r>
      <w:r w:rsidR="00D93CB5">
        <w:rPr>
          <w:bCs/>
          <w:color w:val="000000"/>
          <w:sz w:val="24"/>
          <w:szCs w:val="24"/>
          <w:bdr w:val="none" w:sz="0" w:space="0" w:color="auto" w:frame="1"/>
          <w:shd w:val="clear" w:color="auto" w:fill="FFFFFF"/>
        </w:rPr>
        <w:t>geïnformeerd</w:t>
      </w:r>
      <w:r w:rsidR="00D129B1">
        <w:rPr>
          <w:bCs/>
          <w:color w:val="000000"/>
          <w:sz w:val="24"/>
          <w:szCs w:val="24"/>
          <w:bdr w:val="none" w:sz="0" w:space="0" w:color="auto" w:frame="1"/>
          <w:shd w:val="clear" w:color="auto" w:fill="FFFFFF"/>
        </w:rPr>
        <w:t xml:space="preserve"> worden over veranderingen</w:t>
      </w:r>
      <w:r w:rsidR="00174A22">
        <w:rPr>
          <w:bCs/>
          <w:color w:val="000000"/>
          <w:sz w:val="24"/>
          <w:szCs w:val="24"/>
          <w:bdr w:val="none" w:sz="0" w:space="0" w:color="auto" w:frame="1"/>
          <w:shd w:val="clear" w:color="auto" w:fill="FFFFFF"/>
        </w:rPr>
        <w:t xml:space="preserve"> en </w:t>
      </w:r>
      <w:r w:rsidR="007027F1">
        <w:rPr>
          <w:bCs/>
          <w:color w:val="000000"/>
          <w:sz w:val="24"/>
          <w:szCs w:val="24"/>
          <w:bdr w:val="none" w:sz="0" w:space="0" w:color="auto" w:frame="1"/>
          <w:shd w:val="clear" w:color="auto" w:fill="FFFFFF"/>
        </w:rPr>
        <w:t xml:space="preserve">dat ze begeleid en </w:t>
      </w:r>
      <w:r w:rsidR="00D93CB5">
        <w:rPr>
          <w:bCs/>
          <w:color w:val="000000"/>
          <w:sz w:val="24"/>
          <w:szCs w:val="24"/>
          <w:bdr w:val="none" w:sz="0" w:space="0" w:color="auto" w:frame="1"/>
          <w:shd w:val="clear" w:color="auto" w:fill="FFFFFF"/>
        </w:rPr>
        <w:t xml:space="preserve">geadviseerd worden </w:t>
      </w:r>
      <w:r w:rsidR="007027F1">
        <w:rPr>
          <w:bCs/>
          <w:color w:val="000000"/>
          <w:sz w:val="24"/>
          <w:szCs w:val="24"/>
          <w:bdr w:val="none" w:sz="0" w:space="0" w:color="auto" w:frame="1"/>
          <w:shd w:val="clear" w:color="auto" w:fill="FFFFFF"/>
        </w:rPr>
        <w:t>over de mogelijkheden.</w:t>
      </w:r>
    </w:p>
    <w:p w14:paraId="292486D6" w14:textId="77777777" w:rsidR="00892614" w:rsidRDefault="00892614" w:rsidP="00886927">
      <w:pPr>
        <w:pStyle w:val="Geenafstand"/>
        <w:rPr>
          <w:sz w:val="24"/>
          <w:szCs w:val="24"/>
        </w:rPr>
      </w:pPr>
      <w:r>
        <w:rPr>
          <w:sz w:val="24"/>
          <w:szCs w:val="24"/>
        </w:rPr>
        <w:t xml:space="preserve">De CR zal vooraf betrokken worden door communicatie bij het publiceren van de folders voor cliënten. De CR kan zo van tevoren meedenken en adviseren over de inhoud. </w:t>
      </w:r>
    </w:p>
    <w:p w14:paraId="6F40EF2D" w14:textId="77777777" w:rsidR="00892614" w:rsidRDefault="00892614" w:rsidP="00E60CA8">
      <w:pPr>
        <w:pStyle w:val="Geenafstand"/>
        <w:ind w:left="360"/>
        <w:rPr>
          <w:bCs/>
          <w:color w:val="000000"/>
          <w:sz w:val="24"/>
          <w:szCs w:val="24"/>
          <w:bdr w:val="none" w:sz="0" w:space="0" w:color="auto" w:frame="1"/>
          <w:shd w:val="clear" w:color="auto" w:fill="FFFFFF"/>
        </w:rPr>
      </w:pPr>
    </w:p>
    <w:p w14:paraId="5A8FAFE8" w14:textId="14F7CB6C" w:rsidR="00D25326" w:rsidRDefault="00FD2DE6" w:rsidP="00D25326">
      <w:pPr>
        <w:pStyle w:val="Geenafstand"/>
        <w:rPr>
          <w:sz w:val="24"/>
          <w:szCs w:val="24"/>
        </w:rPr>
      </w:pPr>
      <w:r>
        <w:rPr>
          <w:b/>
          <w:sz w:val="24"/>
          <w:szCs w:val="24"/>
        </w:rPr>
        <w:t>3A-</w:t>
      </w:r>
      <w:r w:rsidR="0002629D">
        <w:rPr>
          <w:b/>
          <w:sz w:val="24"/>
          <w:szCs w:val="24"/>
        </w:rPr>
        <w:t>2</w:t>
      </w:r>
      <w:r w:rsidR="00ED398B">
        <w:rPr>
          <w:b/>
          <w:sz w:val="24"/>
          <w:szCs w:val="24"/>
        </w:rPr>
        <w:t>.</w:t>
      </w:r>
      <w:r w:rsidR="008127B8">
        <w:rPr>
          <w:b/>
          <w:sz w:val="24"/>
          <w:szCs w:val="24"/>
        </w:rPr>
        <w:t xml:space="preserve"> </w:t>
      </w:r>
      <w:r w:rsidR="006C215B">
        <w:rPr>
          <w:b/>
          <w:sz w:val="24"/>
          <w:szCs w:val="24"/>
        </w:rPr>
        <w:t>Proactieve b</w:t>
      </w:r>
      <w:r w:rsidR="0026663E" w:rsidRPr="006C215B">
        <w:rPr>
          <w:b/>
          <w:sz w:val="24"/>
          <w:szCs w:val="24"/>
        </w:rPr>
        <w:t xml:space="preserve">etrokkenheid van de CR </w:t>
      </w:r>
    </w:p>
    <w:p w14:paraId="004EA382" w14:textId="73EB158F" w:rsidR="00D25326" w:rsidRDefault="00EC2EBA" w:rsidP="00D25326">
      <w:pPr>
        <w:pStyle w:val="Geenafstand"/>
        <w:rPr>
          <w:sz w:val="24"/>
          <w:szCs w:val="24"/>
        </w:rPr>
      </w:pPr>
      <w:r>
        <w:rPr>
          <w:bCs/>
          <w:sz w:val="24"/>
          <w:szCs w:val="24"/>
        </w:rPr>
        <w:t>D</w:t>
      </w:r>
      <w:r w:rsidR="00944A2B" w:rsidRPr="006C215B">
        <w:rPr>
          <w:sz w:val="24"/>
          <w:szCs w:val="24"/>
        </w:rPr>
        <w:t>e C</w:t>
      </w:r>
      <w:r w:rsidR="0065532C" w:rsidRPr="006C215B">
        <w:rPr>
          <w:sz w:val="24"/>
          <w:szCs w:val="24"/>
        </w:rPr>
        <w:t xml:space="preserve">liëntenraad </w:t>
      </w:r>
      <w:r w:rsidR="00CC1AD1" w:rsidRPr="006C215B">
        <w:rPr>
          <w:sz w:val="24"/>
          <w:szCs w:val="24"/>
        </w:rPr>
        <w:t xml:space="preserve">wil betrokken zijn bij de ontwikkeling van beleid dat cliënten direct </w:t>
      </w:r>
      <w:r w:rsidR="00D25326">
        <w:rPr>
          <w:sz w:val="24"/>
          <w:szCs w:val="24"/>
        </w:rPr>
        <w:t xml:space="preserve">          </w:t>
      </w:r>
    </w:p>
    <w:p w14:paraId="10AC4611" w14:textId="65616C51" w:rsidR="00D25326" w:rsidRDefault="00CC1AD1" w:rsidP="00D25326">
      <w:pPr>
        <w:pStyle w:val="Geenafstand"/>
        <w:rPr>
          <w:bCs/>
          <w:color w:val="000000"/>
          <w:sz w:val="24"/>
          <w:szCs w:val="24"/>
          <w:bdr w:val="none" w:sz="0" w:space="0" w:color="auto" w:frame="1"/>
          <w:shd w:val="clear" w:color="auto" w:fill="FFFFFF"/>
        </w:rPr>
      </w:pPr>
      <w:r w:rsidRPr="006C215B">
        <w:rPr>
          <w:sz w:val="24"/>
          <w:szCs w:val="24"/>
        </w:rPr>
        <w:t xml:space="preserve">raakt. </w:t>
      </w:r>
      <w:r w:rsidR="00775DB8" w:rsidRPr="006C215B">
        <w:rPr>
          <w:sz w:val="24"/>
          <w:szCs w:val="24"/>
        </w:rPr>
        <w:t>Hierover wil de CR meedenken en adviseren.</w:t>
      </w:r>
      <w:r w:rsidR="00DF2A5D" w:rsidRPr="00DF2A5D">
        <w:rPr>
          <w:bCs/>
          <w:color w:val="000000"/>
          <w:sz w:val="24"/>
          <w:szCs w:val="24"/>
          <w:bdr w:val="none" w:sz="0" w:space="0" w:color="auto" w:frame="1"/>
          <w:shd w:val="clear" w:color="auto" w:fill="FFFFFF"/>
        </w:rPr>
        <w:t xml:space="preserve"> </w:t>
      </w:r>
      <w:r w:rsidR="005C60F8">
        <w:rPr>
          <w:bCs/>
          <w:color w:val="000000"/>
          <w:sz w:val="24"/>
          <w:szCs w:val="24"/>
          <w:bdr w:val="none" w:sz="0" w:space="0" w:color="auto" w:frame="1"/>
          <w:shd w:val="clear" w:color="auto" w:fill="FFFFFF"/>
        </w:rPr>
        <w:t xml:space="preserve">Voor 2025 wil de CR </w:t>
      </w:r>
      <w:r w:rsidR="00B3685C">
        <w:rPr>
          <w:bCs/>
          <w:color w:val="000000"/>
          <w:sz w:val="24"/>
          <w:szCs w:val="24"/>
          <w:bdr w:val="none" w:sz="0" w:space="0" w:color="auto" w:frame="1"/>
          <w:shd w:val="clear" w:color="auto" w:fill="FFFFFF"/>
        </w:rPr>
        <w:t xml:space="preserve">voor de </w:t>
      </w:r>
      <w:r w:rsidR="00D25326">
        <w:rPr>
          <w:bCs/>
          <w:color w:val="000000"/>
          <w:sz w:val="24"/>
          <w:szCs w:val="24"/>
          <w:bdr w:val="none" w:sz="0" w:space="0" w:color="auto" w:frame="1"/>
          <w:shd w:val="clear" w:color="auto" w:fill="FFFFFF"/>
        </w:rPr>
        <w:t xml:space="preserve"> </w:t>
      </w:r>
    </w:p>
    <w:p w14:paraId="7BB79168" w14:textId="64F83901" w:rsidR="00D25326" w:rsidRDefault="00886927" w:rsidP="00D25326">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v</w:t>
      </w:r>
      <w:r w:rsidR="00B3685C">
        <w:rPr>
          <w:bCs/>
          <w:color w:val="000000"/>
          <w:sz w:val="24"/>
          <w:szCs w:val="24"/>
          <w:bdr w:val="none" w:sz="0" w:space="0" w:color="auto" w:frame="1"/>
          <w:shd w:val="clear" w:color="auto" w:fill="FFFFFF"/>
        </w:rPr>
        <w:t xml:space="preserve">ergaderingen </w:t>
      </w:r>
      <w:r w:rsidR="005C60F8">
        <w:rPr>
          <w:bCs/>
          <w:color w:val="000000"/>
          <w:sz w:val="24"/>
          <w:szCs w:val="24"/>
          <w:bdr w:val="none" w:sz="0" w:space="0" w:color="auto" w:frame="1"/>
          <w:shd w:val="clear" w:color="auto" w:fill="FFFFFF"/>
        </w:rPr>
        <w:t>met thema’s werken</w:t>
      </w:r>
      <w:r w:rsidR="00FF1ABC">
        <w:rPr>
          <w:bCs/>
          <w:color w:val="000000"/>
          <w:sz w:val="24"/>
          <w:szCs w:val="24"/>
          <w:bdr w:val="none" w:sz="0" w:space="0" w:color="auto" w:frame="1"/>
          <w:shd w:val="clear" w:color="auto" w:fill="FFFFFF"/>
        </w:rPr>
        <w:t xml:space="preserve"> en </w:t>
      </w:r>
      <w:r w:rsidR="00B3685C">
        <w:rPr>
          <w:bCs/>
          <w:color w:val="000000"/>
          <w:sz w:val="24"/>
          <w:szCs w:val="24"/>
          <w:bdr w:val="none" w:sz="0" w:space="0" w:color="auto" w:frame="1"/>
          <w:shd w:val="clear" w:color="auto" w:fill="FFFFFF"/>
        </w:rPr>
        <w:t>d</w:t>
      </w:r>
      <w:r w:rsidR="00FF1ABC">
        <w:rPr>
          <w:bCs/>
          <w:color w:val="000000"/>
          <w:sz w:val="24"/>
          <w:szCs w:val="24"/>
          <w:bdr w:val="none" w:sz="0" w:space="0" w:color="auto" w:frame="1"/>
          <w:shd w:val="clear" w:color="auto" w:fill="FFFFFF"/>
        </w:rPr>
        <w:t xml:space="preserve">eskundigen uitnodigen. </w:t>
      </w:r>
      <w:r w:rsidR="009356AA">
        <w:rPr>
          <w:bCs/>
          <w:color w:val="000000"/>
          <w:sz w:val="24"/>
          <w:szCs w:val="24"/>
          <w:bdr w:val="none" w:sz="0" w:space="0" w:color="auto" w:frame="1"/>
          <w:shd w:val="clear" w:color="auto" w:fill="FFFFFF"/>
        </w:rPr>
        <w:t>D</w:t>
      </w:r>
      <w:r w:rsidR="00003291">
        <w:rPr>
          <w:bCs/>
          <w:color w:val="000000"/>
          <w:sz w:val="24"/>
          <w:szCs w:val="24"/>
          <w:bdr w:val="none" w:sz="0" w:space="0" w:color="auto" w:frame="1"/>
          <w:shd w:val="clear" w:color="auto" w:fill="FFFFFF"/>
        </w:rPr>
        <w:t xml:space="preserve">e CR </w:t>
      </w:r>
      <w:r w:rsidR="009356AA">
        <w:rPr>
          <w:bCs/>
          <w:color w:val="000000"/>
          <w:sz w:val="24"/>
          <w:szCs w:val="24"/>
          <w:bdr w:val="none" w:sz="0" w:space="0" w:color="auto" w:frame="1"/>
          <w:shd w:val="clear" w:color="auto" w:fill="FFFFFF"/>
        </w:rPr>
        <w:t xml:space="preserve">wil eveneens </w:t>
      </w:r>
    </w:p>
    <w:p w14:paraId="7E54C019" w14:textId="1B53872E" w:rsidR="00D25326" w:rsidRDefault="009356AA" w:rsidP="00D25326">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g</w:t>
      </w:r>
      <w:r w:rsidR="00DF2A5D">
        <w:rPr>
          <w:bCs/>
          <w:color w:val="000000"/>
          <w:sz w:val="24"/>
          <w:szCs w:val="24"/>
          <w:bdr w:val="none" w:sz="0" w:space="0" w:color="auto" w:frame="1"/>
          <w:shd w:val="clear" w:color="auto" w:fill="FFFFFF"/>
        </w:rPr>
        <w:t xml:space="preserve">raag meegenomen worden in de begrotingscyclus, zodat de CR op de hoogte is van de </w:t>
      </w:r>
    </w:p>
    <w:p w14:paraId="0F00F789" w14:textId="11FCA8E4" w:rsidR="00DF2A5D" w:rsidRDefault="00DF2A5D" w:rsidP="00D25326">
      <w:pPr>
        <w:pStyle w:val="Geenafstand"/>
        <w:rPr>
          <w:bCs/>
          <w:color w:val="000000"/>
          <w:sz w:val="24"/>
          <w:szCs w:val="24"/>
          <w:bdr w:val="none" w:sz="0" w:space="0" w:color="auto" w:frame="1"/>
          <w:shd w:val="clear" w:color="auto" w:fill="FFFFFF"/>
        </w:rPr>
      </w:pPr>
      <w:r>
        <w:rPr>
          <w:bCs/>
          <w:color w:val="000000"/>
          <w:sz w:val="24"/>
          <w:szCs w:val="24"/>
          <w:bdr w:val="none" w:sz="0" w:space="0" w:color="auto" w:frame="1"/>
          <w:shd w:val="clear" w:color="auto" w:fill="FFFFFF"/>
        </w:rPr>
        <w:t>financiële ontwikkelingen en tijdig kan adviseren</w:t>
      </w:r>
      <w:r w:rsidR="008149E9">
        <w:rPr>
          <w:bCs/>
          <w:color w:val="000000"/>
          <w:sz w:val="24"/>
          <w:szCs w:val="24"/>
          <w:bdr w:val="none" w:sz="0" w:space="0" w:color="auto" w:frame="1"/>
          <w:shd w:val="clear" w:color="auto" w:fill="FFFFFF"/>
        </w:rPr>
        <w:t xml:space="preserve"> over eventuele gevolgen voor de </w:t>
      </w:r>
      <w:r w:rsidR="00D25326">
        <w:rPr>
          <w:bCs/>
          <w:color w:val="000000"/>
          <w:sz w:val="24"/>
          <w:szCs w:val="24"/>
          <w:bdr w:val="none" w:sz="0" w:space="0" w:color="auto" w:frame="1"/>
          <w:shd w:val="clear" w:color="auto" w:fill="FFFFFF"/>
        </w:rPr>
        <w:t>c</w:t>
      </w:r>
      <w:r w:rsidR="008149E9">
        <w:rPr>
          <w:bCs/>
          <w:color w:val="000000"/>
          <w:sz w:val="24"/>
          <w:szCs w:val="24"/>
          <w:bdr w:val="none" w:sz="0" w:space="0" w:color="auto" w:frame="1"/>
          <w:shd w:val="clear" w:color="auto" w:fill="FFFFFF"/>
        </w:rPr>
        <w:t xml:space="preserve">liënten. </w:t>
      </w:r>
    </w:p>
    <w:p w14:paraId="74B52AAA" w14:textId="63D8ADE6" w:rsidR="00AE33A5" w:rsidRPr="00462440" w:rsidRDefault="00AE33A5" w:rsidP="00AE33A5">
      <w:pPr>
        <w:pStyle w:val="Geenafstand"/>
        <w:rPr>
          <w:sz w:val="24"/>
          <w:szCs w:val="24"/>
        </w:rPr>
      </w:pPr>
      <w:r w:rsidRPr="00462440">
        <w:rPr>
          <w:sz w:val="24"/>
          <w:szCs w:val="24"/>
        </w:rPr>
        <w:t xml:space="preserve">De CR </w:t>
      </w:r>
      <w:r>
        <w:rPr>
          <w:sz w:val="24"/>
          <w:szCs w:val="24"/>
        </w:rPr>
        <w:t>overleg</w:t>
      </w:r>
      <w:r w:rsidR="009B1BA2">
        <w:rPr>
          <w:sz w:val="24"/>
          <w:szCs w:val="24"/>
        </w:rPr>
        <w:t xml:space="preserve">t </w:t>
      </w:r>
      <w:r>
        <w:rPr>
          <w:sz w:val="24"/>
          <w:szCs w:val="24"/>
        </w:rPr>
        <w:t xml:space="preserve">met de RvB over </w:t>
      </w:r>
      <w:r w:rsidRPr="00462440">
        <w:rPr>
          <w:sz w:val="24"/>
          <w:szCs w:val="24"/>
        </w:rPr>
        <w:t xml:space="preserve">hoe de informatievoorziening vanuit de organisatie naar de CR verbeterd kan worden. Graag wil de CR op de hoogte zijn van welke adviezen en plannen er worden voorbereid, en wat daarvan de consequenties zijn voor de cliënten.                  </w:t>
      </w:r>
    </w:p>
    <w:p w14:paraId="14C3232B" w14:textId="77777777" w:rsidR="00055245" w:rsidRDefault="00055245" w:rsidP="00DF2A5D">
      <w:pPr>
        <w:pStyle w:val="Geenafstand"/>
        <w:ind w:left="708"/>
        <w:rPr>
          <w:bCs/>
          <w:color w:val="000000"/>
          <w:sz w:val="24"/>
          <w:szCs w:val="24"/>
          <w:bdr w:val="none" w:sz="0" w:space="0" w:color="auto" w:frame="1"/>
          <w:shd w:val="clear" w:color="auto" w:fill="FFFFFF"/>
        </w:rPr>
      </w:pPr>
    </w:p>
    <w:p w14:paraId="64DB1271" w14:textId="1ED5844B" w:rsidR="008B393E" w:rsidRDefault="00FD2DE6" w:rsidP="00ED398B">
      <w:pPr>
        <w:pStyle w:val="Geenafstand"/>
        <w:rPr>
          <w:b/>
          <w:bCs/>
          <w:sz w:val="24"/>
          <w:szCs w:val="24"/>
        </w:rPr>
      </w:pPr>
      <w:r>
        <w:rPr>
          <w:b/>
          <w:bCs/>
          <w:sz w:val="24"/>
          <w:szCs w:val="24"/>
        </w:rPr>
        <w:t>3A-</w:t>
      </w:r>
      <w:r w:rsidR="0002629D">
        <w:rPr>
          <w:b/>
          <w:bCs/>
          <w:sz w:val="24"/>
          <w:szCs w:val="24"/>
        </w:rPr>
        <w:t>3</w:t>
      </w:r>
      <w:r w:rsidR="00ED398B">
        <w:rPr>
          <w:b/>
          <w:bCs/>
          <w:sz w:val="24"/>
          <w:szCs w:val="24"/>
        </w:rPr>
        <w:t xml:space="preserve">. </w:t>
      </w:r>
      <w:r w:rsidR="008B393E">
        <w:rPr>
          <w:b/>
          <w:bCs/>
          <w:sz w:val="24"/>
          <w:szCs w:val="24"/>
        </w:rPr>
        <w:t>Gevraagd en ongevraagd adviseren van de bestuurder</w:t>
      </w:r>
    </w:p>
    <w:p w14:paraId="435F5EA7" w14:textId="0E444324" w:rsidR="008B393E" w:rsidRDefault="008B393E" w:rsidP="002B2A66">
      <w:pPr>
        <w:pStyle w:val="Geenafstand"/>
        <w:rPr>
          <w:sz w:val="24"/>
          <w:szCs w:val="24"/>
        </w:rPr>
      </w:pPr>
      <w:r>
        <w:rPr>
          <w:sz w:val="24"/>
          <w:szCs w:val="24"/>
        </w:rPr>
        <w:t xml:space="preserve">De CR behandelt adviezen en verzoeken om instemming die de RvB hen voorlegt. </w:t>
      </w:r>
    </w:p>
    <w:p w14:paraId="7A253543" w14:textId="4F92DD77" w:rsidR="002B2A66" w:rsidRDefault="008B393E" w:rsidP="002B2A66">
      <w:pPr>
        <w:pStyle w:val="Geenafstand"/>
        <w:rPr>
          <w:sz w:val="24"/>
          <w:szCs w:val="24"/>
        </w:rPr>
      </w:pPr>
      <w:r>
        <w:rPr>
          <w:sz w:val="24"/>
          <w:szCs w:val="24"/>
        </w:rPr>
        <w:t xml:space="preserve">Op de vergaderingen heeft de CR overleg met de bestuurder over allerlei onderwerpen en </w:t>
      </w:r>
      <w:r w:rsidR="002B2A66">
        <w:rPr>
          <w:sz w:val="24"/>
          <w:szCs w:val="24"/>
        </w:rPr>
        <w:t xml:space="preserve">  </w:t>
      </w:r>
    </w:p>
    <w:p w14:paraId="6F1E2270" w14:textId="56C0B1ED" w:rsidR="00E5732D" w:rsidRDefault="008B393E" w:rsidP="002B2A66">
      <w:pPr>
        <w:pStyle w:val="Geenafstand"/>
        <w:rPr>
          <w:sz w:val="24"/>
          <w:szCs w:val="24"/>
        </w:rPr>
      </w:pPr>
      <w:r>
        <w:rPr>
          <w:sz w:val="24"/>
          <w:szCs w:val="24"/>
        </w:rPr>
        <w:t>ontwikkelingen die bij de cliënten en in de zorg spelen.</w:t>
      </w:r>
    </w:p>
    <w:p w14:paraId="7AE7D10A" w14:textId="77777777" w:rsidR="00D16D23" w:rsidRDefault="00D16D23" w:rsidP="002B2A66">
      <w:pPr>
        <w:pStyle w:val="Geenafstand"/>
        <w:rPr>
          <w:sz w:val="24"/>
          <w:szCs w:val="24"/>
        </w:rPr>
      </w:pPr>
    </w:p>
    <w:p w14:paraId="27ACE152" w14:textId="3CE0B16F" w:rsidR="00D16D23" w:rsidRPr="00D9105F" w:rsidRDefault="00FD2DE6" w:rsidP="00D16D23">
      <w:pPr>
        <w:pStyle w:val="Geenafstand"/>
        <w:rPr>
          <w:b/>
          <w:bCs/>
          <w:sz w:val="24"/>
          <w:szCs w:val="24"/>
          <w:u w:val="single"/>
        </w:rPr>
      </w:pPr>
      <w:r w:rsidRPr="00D9105F">
        <w:rPr>
          <w:b/>
          <w:bCs/>
          <w:sz w:val="24"/>
          <w:szCs w:val="24"/>
          <w:u w:val="single"/>
        </w:rPr>
        <w:t>3B</w:t>
      </w:r>
      <w:r w:rsidR="00D16D23" w:rsidRPr="00D9105F">
        <w:rPr>
          <w:b/>
          <w:bCs/>
          <w:sz w:val="24"/>
          <w:szCs w:val="24"/>
          <w:u w:val="single"/>
        </w:rPr>
        <w:t xml:space="preserve">. Kwaliteit </w:t>
      </w:r>
    </w:p>
    <w:p w14:paraId="06919DBC" w14:textId="77777777" w:rsidR="00D16D23" w:rsidRDefault="00D16D23" w:rsidP="002B2A66">
      <w:pPr>
        <w:pStyle w:val="Geenafstand"/>
        <w:rPr>
          <w:sz w:val="24"/>
          <w:szCs w:val="24"/>
        </w:rPr>
      </w:pPr>
    </w:p>
    <w:p w14:paraId="1D01821C" w14:textId="004145FE" w:rsidR="00ED3B2E" w:rsidRDefault="00FD2DE6" w:rsidP="00ED3B2E">
      <w:pPr>
        <w:pStyle w:val="Geenafstand"/>
        <w:rPr>
          <w:b/>
          <w:bCs/>
          <w:sz w:val="24"/>
          <w:szCs w:val="24"/>
        </w:rPr>
      </w:pPr>
      <w:r>
        <w:rPr>
          <w:b/>
          <w:bCs/>
          <w:sz w:val="24"/>
          <w:szCs w:val="24"/>
        </w:rPr>
        <w:t>3B-</w:t>
      </w:r>
      <w:r w:rsidR="0002629D">
        <w:rPr>
          <w:b/>
          <w:bCs/>
          <w:sz w:val="24"/>
          <w:szCs w:val="24"/>
        </w:rPr>
        <w:t>1.</w:t>
      </w:r>
      <w:r w:rsidR="00ED3B2E">
        <w:rPr>
          <w:b/>
          <w:bCs/>
          <w:sz w:val="24"/>
          <w:szCs w:val="24"/>
        </w:rPr>
        <w:t xml:space="preserve"> H</w:t>
      </w:r>
      <w:r w:rsidR="00ED3B2E" w:rsidRPr="00146CEE">
        <w:rPr>
          <w:b/>
          <w:bCs/>
          <w:sz w:val="24"/>
          <w:szCs w:val="24"/>
        </w:rPr>
        <w:t>et</w:t>
      </w:r>
      <w:r w:rsidR="00ED3B2E">
        <w:rPr>
          <w:b/>
          <w:bCs/>
          <w:sz w:val="24"/>
          <w:szCs w:val="24"/>
        </w:rPr>
        <w:t xml:space="preserve"> beter leren kennen van de cliënt</w:t>
      </w:r>
    </w:p>
    <w:p w14:paraId="31415791" w14:textId="70B7EEAD" w:rsidR="00886927" w:rsidRDefault="00886927" w:rsidP="00886927">
      <w:pPr>
        <w:pStyle w:val="Geenafstand"/>
        <w:rPr>
          <w:sz w:val="24"/>
          <w:szCs w:val="24"/>
        </w:rPr>
      </w:pPr>
      <w:r>
        <w:rPr>
          <w:sz w:val="24"/>
          <w:szCs w:val="24"/>
        </w:rPr>
        <w:t xml:space="preserve">De CR </w:t>
      </w:r>
      <w:r w:rsidR="009D077A">
        <w:rPr>
          <w:sz w:val="24"/>
          <w:szCs w:val="24"/>
        </w:rPr>
        <w:t xml:space="preserve">zal </w:t>
      </w:r>
      <w:r>
        <w:rPr>
          <w:sz w:val="24"/>
          <w:szCs w:val="24"/>
        </w:rPr>
        <w:t>regelmatig contact hebben met de kwaliteitsmedewerkers</w:t>
      </w:r>
      <w:r w:rsidR="009D077A">
        <w:rPr>
          <w:sz w:val="24"/>
          <w:szCs w:val="24"/>
        </w:rPr>
        <w:t>, o.a. over het kwaliteits</w:t>
      </w:r>
      <w:r w:rsidR="0071307F">
        <w:rPr>
          <w:sz w:val="24"/>
          <w:szCs w:val="24"/>
        </w:rPr>
        <w:t>kompas en</w:t>
      </w:r>
      <w:r w:rsidR="00AD4416">
        <w:rPr>
          <w:sz w:val="24"/>
          <w:szCs w:val="24"/>
        </w:rPr>
        <w:t xml:space="preserve"> het </w:t>
      </w:r>
      <w:r w:rsidR="00D37441">
        <w:rPr>
          <w:sz w:val="24"/>
          <w:szCs w:val="24"/>
        </w:rPr>
        <w:t>kwaliteitsbe</w:t>
      </w:r>
      <w:r w:rsidR="00161F82">
        <w:rPr>
          <w:sz w:val="24"/>
          <w:szCs w:val="24"/>
        </w:rPr>
        <w:t>eld</w:t>
      </w:r>
      <w:r>
        <w:rPr>
          <w:sz w:val="24"/>
          <w:szCs w:val="24"/>
        </w:rPr>
        <w:t xml:space="preserve">. De resultaten </w:t>
      </w:r>
      <w:r w:rsidR="009D077A">
        <w:rPr>
          <w:sz w:val="24"/>
          <w:szCs w:val="24"/>
        </w:rPr>
        <w:t>v</w:t>
      </w:r>
      <w:r>
        <w:rPr>
          <w:sz w:val="24"/>
          <w:szCs w:val="24"/>
        </w:rPr>
        <w:t>an de enquêtes die zij uitzetten</w:t>
      </w:r>
      <w:r w:rsidR="00877A5B">
        <w:rPr>
          <w:sz w:val="24"/>
          <w:szCs w:val="24"/>
        </w:rPr>
        <w:t xml:space="preserve"> voor o.a. de cliëntervaringen betreffende de kwaliteit van de zorg</w:t>
      </w:r>
      <w:r>
        <w:rPr>
          <w:sz w:val="24"/>
          <w:szCs w:val="24"/>
        </w:rPr>
        <w:t>, zullen besproken worden in de CR-vergaderingen.</w:t>
      </w:r>
      <w:r w:rsidR="00AD4416">
        <w:rPr>
          <w:sz w:val="24"/>
          <w:szCs w:val="24"/>
        </w:rPr>
        <w:t xml:space="preserve"> Hiertoe nodigt de CR de kwaliteitsmedewerkers een aantal keer per jaar uit op de vergaderingen.</w:t>
      </w:r>
    </w:p>
    <w:p w14:paraId="79CD77D1" w14:textId="32C91DAF" w:rsidR="00ED3B2E" w:rsidRDefault="00ED3B2E" w:rsidP="00886927">
      <w:pPr>
        <w:pStyle w:val="Geenafstand"/>
        <w:rPr>
          <w:sz w:val="24"/>
          <w:szCs w:val="24"/>
        </w:rPr>
      </w:pPr>
      <w:r>
        <w:rPr>
          <w:sz w:val="24"/>
          <w:szCs w:val="24"/>
        </w:rPr>
        <w:t xml:space="preserve">Uit de enquête van het klanttevredenheidsonderzoek in 2024, heeft een aantal cliënten   </w:t>
      </w:r>
    </w:p>
    <w:p w14:paraId="161CBB8E" w14:textId="55E7E571" w:rsidR="00ED3B2E" w:rsidRDefault="00ED3B2E" w:rsidP="00ED3B2E">
      <w:pPr>
        <w:pStyle w:val="Geenafstand"/>
        <w:rPr>
          <w:sz w:val="24"/>
          <w:szCs w:val="24"/>
        </w:rPr>
      </w:pPr>
      <w:r>
        <w:rPr>
          <w:sz w:val="24"/>
          <w:szCs w:val="24"/>
        </w:rPr>
        <w:t xml:space="preserve">aangegeven mee te willen werken aan een cliëntenpanel. De CR wil in 2025 vragen </w:t>
      </w:r>
    </w:p>
    <w:p w14:paraId="4A6AEF5D" w14:textId="46E83EB2" w:rsidR="00AE7B76" w:rsidRDefault="00ED3B2E" w:rsidP="00AE7B76">
      <w:pPr>
        <w:pStyle w:val="Geenafstand"/>
        <w:rPr>
          <w:sz w:val="24"/>
          <w:szCs w:val="24"/>
        </w:rPr>
      </w:pPr>
      <w:r>
        <w:rPr>
          <w:sz w:val="24"/>
          <w:szCs w:val="24"/>
        </w:rPr>
        <w:t xml:space="preserve">uitzetten naar cliënten over o.a. </w:t>
      </w:r>
      <w:r w:rsidR="00AE7B76">
        <w:rPr>
          <w:sz w:val="24"/>
          <w:szCs w:val="24"/>
        </w:rPr>
        <w:t xml:space="preserve">de kwaliteit van de zorg, </w:t>
      </w:r>
      <w:r>
        <w:rPr>
          <w:sz w:val="24"/>
          <w:szCs w:val="24"/>
        </w:rPr>
        <w:t xml:space="preserve">de ervaringen met mantelzorg, </w:t>
      </w:r>
      <w:r w:rsidR="00AE7B76">
        <w:rPr>
          <w:sz w:val="24"/>
          <w:szCs w:val="24"/>
        </w:rPr>
        <w:t xml:space="preserve"> </w:t>
      </w:r>
    </w:p>
    <w:p w14:paraId="5698AE98" w14:textId="4909855C" w:rsidR="00AE7B76" w:rsidRDefault="00ED3B2E" w:rsidP="00ED3B2E">
      <w:pPr>
        <w:pStyle w:val="Geenafstand"/>
        <w:rPr>
          <w:sz w:val="24"/>
          <w:szCs w:val="24"/>
        </w:rPr>
      </w:pPr>
      <w:r>
        <w:rPr>
          <w:sz w:val="24"/>
          <w:szCs w:val="24"/>
        </w:rPr>
        <w:t>hoe het gebruik van het Santé Kompas bevalt</w:t>
      </w:r>
      <w:r w:rsidR="00AA4BE6">
        <w:rPr>
          <w:sz w:val="24"/>
          <w:szCs w:val="24"/>
        </w:rPr>
        <w:t xml:space="preserve"> en </w:t>
      </w:r>
      <w:r>
        <w:rPr>
          <w:sz w:val="24"/>
          <w:szCs w:val="24"/>
        </w:rPr>
        <w:t xml:space="preserve">wat men van de toegankelijkheid van de </w:t>
      </w:r>
    </w:p>
    <w:p w14:paraId="5291BB95" w14:textId="0FEBFE7D" w:rsidR="00BA4A23" w:rsidRDefault="00ED3B2E" w:rsidP="00BA4A23">
      <w:pPr>
        <w:pStyle w:val="Geenafstand"/>
        <w:rPr>
          <w:sz w:val="24"/>
          <w:szCs w:val="24"/>
        </w:rPr>
      </w:pPr>
      <w:r>
        <w:rPr>
          <w:sz w:val="24"/>
          <w:szCs w:val="24"/>
        </w:rPr>
        <w:t>zorg vindt. Zodoende kan periodiek worden gemeten wat er leeft bij cliënten</w:t>
      </w:r>
      <w:r w:rsidR="00AE7B76">
        <w:rPr>
          <w:sz w:val="24"/>
          <w:szCs w:val="24"/>
        </w:rPr>
        <w:t xml:space="preserve"> en hoe de </w:t>
      </w:r>
      <w:r w:rsidR="00BA4A23">
        <w:rPr>
          <w:sz w:val="24"/>
          <w:szCs w:val="24"/>
        </w:rPr>
        <w:t xml:space="preserve">   </w:t>
      </w:r>
    </w:p>
    <w:p w14:paraId="5DE92A36" w14:textId="4584EAB9" w:rsidR="00ED3B2E" w:rsidRPr="005310D7" w:rsidRDefault="00886927" w:rsidP="00BA4A23">
      <w:pPr>
        <w:pStyle w:val="Geenafstand"/>
        <w:rPr>
          <w:sz w:val="24"/>
          <w:szCs w:val="24"/>
        </w:rPr>
      </w:pPr>
      <w:r>
        <w:rPr>
          <w:sz w:val="24"/>
          <w:szCs w:val="24"/>
        </w:rPr>
        <w:t>c</w:t>
      </w:r>
      <w:r w:rsidR="00AE7B76">
        <w:rPr>
          <w:sz w:val="24"/>
          <w:szCs w:val="24"/>
        </w:rPr>
        <w:t>liënten de kwaliteit van de zorg ervaren.</w:t>
      </w:r>
      <w:r w:rsidR="00786394">
        <w:rPr>
          <w:sz w:val="24"/>
          <w:szCs w:val="24"/>
        </w:rPr>
        <w:t xml:space="preserve"> Het is </w:t>
      </w:r>
      <w:r w:rsidR="00504D3B">
        <w:rPr>
          <w:sz w:val="24"/>
          <w:szCs w:val="24"/>
        </w:rPr>
        <w:t xml:space="preserve">van belang dat er daadwerkelijk met de uitkomsten aan de slag wordt gegaan, zodat </w:t>
      </w:r>
      <w:r w:rsidR="004E08C6">
        <w:rPr>
          <w:sz w:val="24"/>
          <w:szCs w:val="24"/>
        </w:rPr>
        <w:t xml:space="preserve">de kwaliteit van zorg kan verbeteren en kan worden afgestemd op de cliënten. </w:t>
      </w:r>
    </w:p>
    <w:p w14:paraId="77CFF2AC" w14:textId="6E3DE826" w:rsidR="00E76EFA" w:rsidRPr="005310D7" w:rsidRDefault="00E76EFA" w:rsidP="00BA4A23">
      <w:pPr>
        <w:pStyle w:val="Geenafstand"/>
        <w:rPr>
          <w:b/>
          <w:bCs/>
          <w:sz w:val="24"/>
          <w:szCs w:val="24"/>
        </w:rPr>
      </w:pPr>
      <w:r w:rsidRPr="005310D7">
        <w:rPr>
          <w:b/>
          <w:bCs/>
          <w:sz w:val="24"/>
          <w:szCs w:val="24"/>
        </w:rPr>
        <w:t>3B-2 Welzijn</w:t>
      </w:r>
    </w:p>
    <w:p w14:paraId="1CA95D2B" w14:textId="642B8CA3" w:rsidR="007F6274" w:rsidRPr="005310D7" w:rsidRDefault="00E24003" w:rsidP="005F7E0C">
      <w:pPr>
        <w:spacing w:after="160" w:line="240" w:lineRule="auto"/>
        <w:rPr>
          <w:rFonts w:eastAsia="Times New Roman"/>
          <w:sz w:val="24"/>
          <w:szCs w:val="24"/>
        </w:rPr>
      </w:pPr>
      <w:r w:rsidRPr="005310D7">
        <w:rPr>
          <w:rFonts w:eastAsia="Times New Roman"/>
          <w:sz w:val="24"/>
          <w:szCs w:val="24"/>
        </w:rPr>
        <w:t xml:space="preserve">De CR vindt </w:t>
      </w:r>
      <w:r w:rsidR="00BA1A27" w:rsidRPr="005310D7">
        <w:rPr>
          <w:rFonts w:eastAsia="Times New Roman"/>
          <w:sz w:val="24"/>
          <w:szCs w:val="24"/>
        </w:rPr>
        <w:t xml:space="preserve">dat </w:t>
      </w:r>
      <w:r w:rsidRPr="005310D7">
        <w:rPr>
          <w:rFonts w:eastAsia="Times New Roman"/>
          <w:sz w:val="24"/>
          <w:szCs w:val="24"/>
        </w:rPr>
        <w:t xml:space="preserve">het </w:t>
      </w:r>
      <w:r w:rsidR="00BA1A27" w:rsidRPr="005310D7">
        <w:rPr>
          <w:rFonts w:eastAsia="Times New Roman"/>
          <w:sz w:val="24"/>
          <w:szCs w:val="24"/>
        </w:rPr>
        <w:t>uitgangspunt het dagelijks</w:t>
      </w:r>
      <w:r w:rsidRPr="005310D7">
        <w:rPr>
          <w:rFonts w:eastAsia="Times New Roman"/>
          <w:sz w:val="24"/>
          <w:szCs w:val="24"/>
        </w:rPr>
        <w:t xml:space="preserve"> welzijn van </w:t>
      </w:r>
      <w:r w:rsidR="004234EF" w:rsidRPr="005310D7">
        <w:rPr>
          <w:rFonts w:eastAsia="Times New Roman"/>
          <w:sz w:val="24"/>
          <w:szCs w:val="24"/>
        </w:rPr>
        <w:t>cliënten</w:t>
      </w:r>
      <w:r w:rsidR="00BA1A27" w:rsidRPr="005310D7">
        <w:rPr>
          <w:rFonts w:eastAsia="Times New Roman"/>
          <w:sz w:val="24"/>
          <w:szCs w:val="24"/>
        </w:rPr>
        <w:t xml:space="preserve"> is</w:t>
      </w:r>
      <w:r w:rsidR="005F7E0C" w:rsidRPr="005310D7">
        <w:rPr>
          <w:rFonts w:eastAsia="Times New Roman"/>
          <w:sz w:val="24"/>
          <w:szCs w:val="24"/>
        </w:rPr>
        <w:t xml:space="preserve">, ook in een veranderende zorgomgeving. </w:t>
      </w:r>
      <w:r w:rsidR="00550E71" w:rsidRPr="005310D7">
        <w:rPr>
          <w:rFonts w:eastAsia="Times New Roman"/>
          <w:sz w:val="24"/>
          <w:szCs w:val="24"/>
        </w:rPr>
        <w:t>Zorg die werkt, dichtbij de cliënt en samen met de cliënt en zijn omgeving.</w:t>
      </w:r>
    </w:p>
    <w:p w14:paraId="64D99D96" w14:textId="19B81493" w:rsidR="00BA4A23" w:rsidRDefault="00025221" w:rsidP="00886927">
      <w:pPr>
        <w:pStyle w:val="Geenafstand"/>
        <w:rPr>
          <w:sz w:val="24"/>
          <w:szCs w:val="24"/>
        </w:rPr>
      </w:pPr>
      <w:r>
        <w:rPr>
          <w:sz w:val="24"/>
          <w:szCs w:val="24"/>
        </w:rPr>
        <w:t xml:space="preserve">     </w:t>
      </w:r>
    </w:p>
    <w:p w14:paraId="65DC6A5E" w14:textId="0142F1C2" w:rsidR="006A5548" w:rsidRDefault="0002629D" w:rsidP="00341592">
      <w:pPr>
        <w:pStyle w:val="Geenafstand"/>
        <w:rPr>
          <w:b/>
          <w:sz w:val="24"/>
          <w:szCs w:val="24"/>
          <w:u w:val="single"/>
        </w:rPr>
      </w:pPr>
      <w:r w:rsidRPr="00D9105F">
        <w:rPr>
          <w:b/>
          <w:bCs/>
          <w:sz w:val="24"/>
          <w:szCs w:val="24"/>
          <w:u w:val="single"/>
        </w:rPr>
        <w:t>3C.</w:t>
      </w:r>
      <w:r w:rsidR="00341592" w:rsidRPr="00D9105F">
        <w:rPr>
          <w:b/>
          <w:bCs/>
          <w:sz w:val="24"/>
          <w:szCs w:val="24"/>
          <w:u w:val="single"/>
        </w:rPr>
        <w:t xml:space="preserve">  </w:t>
      </w:r>
      <w:r w:rsidR="00E721FF" w:rsidRPr="00D9105F">
        <w:rPr>
          <w:b/>
          <w:bCs/>
          <w:sz w:val="24"/>
          <w:szCs w:val="24"/>
          <w:u w:val="single"/>
        </w:rPr>
        <w:t xml:space="preserve"> </w:t>
      </w:r>
      <w:r w:rsidR="00D164C6" w:rsidRPr="00D9105F">
        <w:rPr>
          <w:b/>
          <w:bCs/>
          <w:sz w:val="24"/>
          <w:szCs w:val="24"/>
          <w:u w:val="single"/>
        </w:rPr>
        <w:t>Z</w:t>
      </w:r>
      <w:r w:rsidR="0059010B" w:rsidRPr="00D9105F">
        <w:rPr>
          <w:b/>
          <w:bCs/>
          <w:sz w:val="24"/>
          <w:szCs w:val="24"/>
          <w:u w:val="single"/>
        </w:rPr>
        <w:t>ichtbaarheid</w:t>
      </w:r>
      <w:r w:rsidR="0059010B" w:rsidRPr="00D9105F">
        <w:rPr>
          <w:b/>
          <w:sz w:val="24"/>
          <w:szCs w:val="24"/>
          <w:u w:val="single"/>
        </w:rPr>
        <w:t xml:space="preserve"> CR vergroten </w:t>
      </w:r>
    </w:p>
    <w:p w14:paraId="50600D28" w14:textId="77777777" w:rsidR="004927EC" w:rsidRDefault="00F66EA1" w:rsidP="00341592">
      <w:pPr>
        <w:pStyle w:val="Geenafstand"/>
        <w:rPr>
          <w:sz w:val="24"/>
          <w:szCs w:val="24"/>
        </w:rPr>
      </w:pPr>
      <w:r>
        <w:rPr>
          <w:sz w:val="24"/>
          <w:szCs w:val="24"/>
        </w:rPr>
        <w:t xml:space="preserve">De CR vertegenwoordigt de cliënten van Santé Partners en vindt het zijn verantwoordelijkheid verslag te doen van de activiteiten. Daarvoor moet de CR </w:t>
      </w:r>
      <w:r w:rsidR="00837D1D">
        <w:rPr>
          <w:sz w:val="24"/>
          <w:szCs w:val="24"/>
        </w:rPr>
        <w:t xml:space="preserve">meer </w:t>
      </w:r>
      <w:r>
        <w:rPr>
          <w:sz w:val="24"/>
          <w:szCs w:val="24"/>
        </w:rPr>
        <w:t xml:space="preserve">zichtbaar zijn voor de cliënten. </w:t>
      </w:r>
    </w:p>
    <w:p w14:paraId="6E73EB4C" w14:textId="77777777" w:rsidR="00C21D00" w:rsidRDefault="00C21D00" w:rsidP="00341592">
      <w:pPr>
        <w:pStyle w:val="Geenafstand"/>
        <w:rPr>
          <w:sz w:val="24"/>
          <w:szCs w:val="24"/>
        </w:rPr>
      </w:pPr>
    </w:p>
    <w:p w14:paraId="58E82DCF" w14:textId="148DB68F" w:rsidR="00A210A8" w:rsidRDefault="00793123" w:rsidP="00341592">
      <w:pPr>
        <w:pStyle w:val="Geenafstand"/>
        <w:rPr>
          <w:sz w:val="24"/>
          <w:szCs w:val="24"/>
        </w:rPr>
      </w:pPr>
      <w:r>
        <w:rPr>
          <w:sz w:val="24"/>
          <w:szCs w:val="24"/>
        </w:rPr>
        <w:t>Voor 2025 betekent dit:</w:t>
      </w:r>
    </w:p>
    <w:p w14:paraId="76096F8B" w14:textId="15819282" w:rsidR="004927EC" w:rsidRDefault="00793123" w:rsidP="00793123">
      <w:pPr>
        <w:pStyle w:val="Geenafstand"/>
        <w:numPr>
          <w:ilvl w:val="0"/>
          <w:numId w:val="38"/>
        </w:numPr>
        <w:rPr>
          <w:sz w:val="24"/>
          <w:szCs w:val="24"/>
        </w:rPr>
      </w:pPr>
      <w:r>
        <w:rPr>
          <w:sz w:val="24"/>
          <w:szCs w:val="24"/>
        </w:rPr>
        <w:t>D</w:t>
      </w:r>
      <w:r w:rsidR="004927EC">
        <w:rPr>
          <w:sz w:val="24"/>
          <w:szCs w:val="24"/>
        </w:rPr>
        <w:t xml:space="preserve">e CR </w:t>
      </w:r>
      <w:r>
        <w:rPr>
          <w:sz w:val="24"/>
          <w:szCs w:val="24"/>
        </w:rPr>
        <w:t xml:space="preserve">wil </w:t>
      </w:r>
      <w:r w:rsidR="004927EC">
        <w:rPr>
          <w:sz w:val="24"/>
          <w:szCs w:val="24"/>
        </w:rPr>
        <w:t xml:space="preserve">op de website van Santé Partners </w:t>
      </w:r>
      <w:r w:rsidR="00A210A8">
        <w:rPr>
          <w:sz w:val="24"/>
          <w:szCs w:val="24"/>
        </w:rPr>
        <w:t>het meerjarenbeleidsplan 2025-2028  en het jaarplan voor 2025</w:t>
      </w:r>
      <w:r w:rsidR="00A137B1">
        <w:rPr>
          <w:sz w:val="24"/>
          <w:szCs w:val="24"/>
        </w:rPr>
        <w:t xml:space="preserve"> publiceren</w:t>
      </w:r>
      <w:r w:rsidR="00A210A8">
        <w:rPr>
          <w:sz w:val="24"/>
          <w:szCs w:val="24"/>
        </w:rPr>
        <w:t>.</w:t>
      </w:r>
    </w:p>
    <w:p w14:paraId="5575F615" w14:textId="5B251B7B" w:rsidR="00793123" w:rsidRDefault="00A137B1" w:rsidP="00793123">
      <w:pPr>
        <w:pStyle w:val="Geenafstand"/>
        <w:numPr>
          <w:ilvl w:val="0"/>
          <w:numId w:val="38"/>
        </w:numPr>
        <w:rPr>
          <w:sz w:val="24"/>
          <w:szCs w:val="24"/>
        </w:rPr>
      </w:pPr>
      <w:r>
        <w:rPr>
          <w:sz w:val="24"/>
          <w:szCs w:val="24"/>
        </w:rPr>
        <w:t>De CR maakt het jaarverslag over 2024 en publiceert dat op de website</w:t>
      </w:r>
      <w:r w:rsidR="009B207F">
        <w:rPr>
          <w:sz w:val="24"/>
          <w:szCs w:val="24"/>
        </w:rPr>
        <w:t>.</w:t>
      </w:r>
    </w:p>
    <w:p w14:paraId="0A481B6C" w14:textId="184A1E4F" w:rsidR="00910A40" w:rsidRDefault="009B207F" w:rsidP="00F84CCF">
      <w:pPr>
        <w:pStyle w:val="Geenafstand"/>
        <w:numPr>
          <w:ilvl w:val="0"/>
          <w:numId w:val="38"/>
        </w:numPr>
        <w:rPr>
          <w:sz w:val="24"/>
          <w:szCs w:val="24"/>
        </w:rPr>
      </w:pPr>
      <w:r>
        <w:rPr>
          <w:sz w:val="24"/>
          <w:szCs w:val="24"/>
        </w:rPr>
        <w:t xml:space="preserve">De CR maakt 4 keer per jaar een nieuwsbrief, waarin ook </w:t>
      </w:r>
      <w:r w:rsidR="00D61B4B">
        <w:rPr>
          <w:sz w:val="24"/>
          <w:szCs w:val="24"/>
        </w:rPr>
        <w:t>kort verslag wordt gedaan van de vergaderingen en de adviezen en instemmingen die de CR behandeld heeft.</w:t>
      </w:r>
      <w:r w:rsidR="00693C88">
        <w:rPr>
          <w:sz w:val="24"/>
          <w:szCs w:val="24"/>
        </w:rPr>
        <w:t xml:space="preserve"> Deze wordt op de website geplaatst </w:t>
      </w:r>
      <w:r w:rsidR="00C763F1">
        <w:rPr>
          <w:sz w:val="24"/>
          <w:szCs w:val="24"/>
        </w:rPr>
        <w:t xml:space="preserve">en </w:t>
      </w:r>
      <w:r w:rsidR="009D1F10">
        <w:rPr>
          <w:sz w:val="24"/>
          <w:szCs w:val="24"/>
        </w:rPr>
        <w:t xml:space="preserve">in overleg met </w:t>
      </w:r>
      <w:r w:rsidR="00A2092E">
        <w:rPr>
          <w:sz w:val="24"/>
          <w:szCs w:val="24"/>
        </w:rPr>
        <w:t xml:space="preserve">communicatie </w:t>
      </w:r>
      <w:r w:rsidR="001B46E4">
        <w:rPr>
          <w:sz w:val="24"/>
          <w:szCs w:val="24"/>
        </w:rPr>
        <w:t xml:space="preserve">verder </w:t>
      </w:r>
      <w:r w:rsidR="004F338F">
        <w:rPr>
          <w:sz w:val="24"/>
          <w:szCs w:val="24"/>
        </w:rPr>
        <w:t>verspreid.</w:t>
      </w:r>
    </w:p>
    <w:p w14:paraId="4771B63F" w14:textId="77777777" w:rsidR="00F84CCF" w:rsidRDefault="00F84CCF" w:rsidP="00F84CCF">
      <w:pPr>
        <w:pStyle w:val="Geenafstand"/>
        <w:ind w:left="1070"/>
        <w:rPr>
          <w:sz w:val="24"/>
          <w:szCs w:val="24"/>
        </w:rPr>
      </w:pPr>
    </w:p>
    <w:p w14:paraId="07F70128" w14:textId="61CE196D" w:rsidR="009D4497" w:rsidRPr="00D9105F" w:rsidRDefault="00BE62FD" w:rsidP="00C113B8">
      <w:pPr>
        <w:pStyle w:val="Geenafstand"/>
        <w:rPr>
          <w:b/>
          <w:sz w:val="24"/>
          <w:szCs w:val="24"/>
          <w:u w:val="single"/>
        </w:rPr>
      </w:pPr>
      <w:r w:rsidRPr="00D9105F">
        <w:rPr>
          <w:b/>
          <w:sz w:val="24"/>
          <w:szCs w:val="24"/>
          <w:u w:val="single"/>
        </w:rPr>
        <w:t>3</w:t>
      </w:r>
      <w:r w:rsidR="0002629D" w:rsidRPr="00D9105F">
        <w:rPr>
          <w:b/>
          <w:sz w:val="24"/>
          <w:szCs w:val="24"/>
          <w:u w:val="single"/>
        </w:rPr>
        <w:t>D</w:t>
      </w:r>
      <w:r w:rsidR="00763D52" w:rsidRPr="00D9105F">
        <w:rPr>
          <w:b/>
          <w:sz w:val="24"/>
          <w:szCs w:val="24"/>
          <w:u w:val="single"/>
        </w:rPr>
        <w:t xml:space="preserve"> </w:t>
      </w:r>
      <w:r w:rsidR="00B14CF0" w:rsidRPr="00D9105F">
        <w:rPr>
          <w:b/>
          <w:sz w:val="24"/>
          <w:szCs w:val="24"/>
          <w:u w:val="single"/>
        </w:rPr>
        <w:t xml:space="preserve">  </w:t>
      </w:r>
      <w:r w:rsidR="00E4416A" w:rsidRPr="00D9105F">
        <w:rPr>
          <w:b/>
          <w:sz w:val="24"/>
          <w:szCs w:val="24"/>
          <w:u w:val="single"/>
        </w:rPr>
        <w:t>Goede a</w:t>
      </w:r>
      <w:r w:rsidR="00943CEE" w:rsidRPr="00D9105F">
        <w:rPr>
          <w:b/>
          <w:sz w:val="24"/>
          <w:szCs w:val="24"/>
          <w:u w:val="single"/>
        </w:rPr>
        <w:t>fstemming met familie- en thuisraden</w:t>
      </w:r>
    </w:p>
    <w:p w14:paraId="7FE84BE3" w14:textId="3C6BF926" w:rsidR="008E5DCC" w:rsidRPr="008E5DCC" w:rsidRDefault="008E5DCC" w:rsidP="00B14CF0">
      <w:pPr>
        <w:pStyle w:val="Geenafstand"/>
        <w:rPr>
          <w:rFonts w:cstheme="minorHAnsi"/>
          <w:bCs/>
          <w:color w:val="000000"/>
          <w:sz w:val="24"/>
          <w:szCs w:val="24"/>
        </w:rPr>
      </w:pPr>
      <w:r w:rsidRPr="008E5DCC">
        <w:rPr>
          <w:rFonts w:cstheme="minorHAnsi"/>
          <w:bCs/>
          <w:color w:val="000000"/>
          <w:sz w:val="24"/>
          <w:szCs w:val="24"/>
        </w:rPr>
        <w:t>De CR wil een grotere rol spelen zodat ze ook een groter appél k</w:t>
      </w:r>
      <w:r w:rsidR="00B11449">
        <w:rPr>
          <w:rFonts w:cstheme="minorHAnsi"/>
          <w:bCs/>
          <w:color w:val="000000"/>
          <w:sz w:val="24"/>
          <w:szCs w:val="24"/>
        </w:rPr>
        <w:t>an</w:t>
      </w:r>
      <w:r w:rsidRPr="008E5DCC">
        <w:rPr>
          <w:rFonts w:cstheme="minorHAnsi"/>
          <w:bCs/>
          <w:color w:val="000000"/>
          <w:sz w:val="24"/>
          <w:szCs w:val="24"/>
        </w:rPr>
        <w:t xml:space="preserve"> doen op families en netwerken en bewoners. De CR wil de </w:t>
      </w:r>
      <w:proofErr w:type="spellStart"/>
      <w:r w:rsidRPr="008E5DCC">
        <w:rPr>
          <w:rFonts w:cstheme="minorHAnsi"/>
          <w:bCs/>
          <w:color w:val="000000"/>
          <w:sz w:val="24"/>
          <w:szCs w:val="24"/>
        </w:rPr>
        <w:t>linking</w:t>
      </w:r>
      <w:proofErr w:type="spellEnd"/>
      <w:r w:rsidRPr="008E5DCC">
        <w:rPr>
          <w:rFonts w:cstheme="minorHAnsi"/>
          <w:bCs/>
          <w:color w:val="000000"/>
          <w:sz w:val="24"/>
          <w:szCs w:val="24"/>
        </w:rPr>
        <w:t xml:space="preserve"> pin zijn bij familieraden. </w:t>
      </w:r>
    </w:p>
    <w:p w14:paraId="5EB085A2" w14:textId="61A4717E" w:rsidR="00982B9A" w:rsidRDefault="00571ED5" w:rsidP="00B14CF0">
      <w:pPr>
        <w:pStyle w:val="Geenafstand"/>
        <w:rPr>
          <w:sz w:val="24"/>
          <w:szCs w:val="24"/>
        </w:rPr>
      </w:pPr>
      <w:r>
        <w:rPr>
          <w:sz w:val="24"/>
          <w:szCs w:val="24"/>
        </w:rPr>
        <w:t xml:space="preserve">De </w:t>
      </w:r>
      <w:r w:rsidR="00C113B8" w:rsidRPr="008E5DCC">
        <w:rPr>
          <w:sz w:val="24"/>
          <w:szCs w:val="24"/>
        </w:rPr>
        <w:t>coördinator van de familie- en thuisraden doet regelmatig verslag in de CR-vergaderingen en CR-leden bezoeken vergaderingen van de familie- en thuisraden.</w:t>
      </w:r>
      <w:r>
        <w:rPr>
          <w:sz w:val="24"/>
          <w:szCs w:val="24"/>
        </w:rPr>
        <w:t xml:space="preserve"> </w:t>
      </w:r>
    </w:p>
    <w:p w14:paraId="02C5100C" w14:textId="76E58872" w:rsidR="00571ED5" w:rsidRPr="00266C99" w:rsidRDefault="00571ED5" w:rsidP="00B14CF0">
      <w:pPr>
        <w:pStyle w:val="Geenafstand"/>
        <w:rPr>
          <w:iCs/>
          <w:sz w:val="24"/>
          <w:szCs w:val="24"/>
        </w:rPr>
      </w:pPr>
      <w:r>
        <w:rPr>
          <w:iCs/>
          <w:sz w:val="24"/>
          <w:szCs w:val="24"/>
        </w:rPr>
        <w:t xml:space="preserve">Eveneens zal het reglement van de familie- en thuisraden worden aangepast en </w:t>
      </w:r>
      <w:r w:rsidRPr="00266C99">
        <w:rPr>
          <w:iCs/>
          <w:sz w:val="24"/>
          <w:szCs w:val="24"/>
        </w:rPr>
        <w:t xml:space="preserve">geactualiseerd, ook in overleg met de verschillende familie- en thuisraden. </w:t>
      </w:r>
    </w:p>
    <w:p w14:paraId="36D131B7" w14:textId="0F8557BE" w:rsidR="00266C99" w:rsidRPr="00266C99" w:rsidRDefault="00266C99" w:rsidP="00B14CF0">
      <w:pPr>
        <w:pStyle w:val="Geenafstand"/>
        <w:rPr>
          <w:rFonts w:cstheme="minorHAnsi"/>
          <w:bCs/>
          <w:sz w:val="24"/>
          <w:szCs w:val="24"/>
        </w:rPr>
      </w:pPr>
      <w:r>
        <w:rPr>
          <w:rFonts w:cstheme="minorHAnsi"/>
          <w:bCs/>
          <w:sz w:val="24"/>
          <w:szCs w:val="24"/>
        </w:rPr>
        <w:t>Er zal worden o</w:t>
      </w:r>
      <w:r w:rsidRPr="00266C99">
        <w:rPr>
          <w:rFonts w:cstheme="minorHAnsi"/>
          <w:bCs/>
          <w:sz w:val="24"/>
          <w:szCs w:val="24"/>
        </w:rPr>
        <w:t>p</w:t>
      </w:r>
      <w:r w:rsidR="00A13EE2">
        <w:rPr>
          <w:rFonts w:cstheme="minorHAnsi"/>
          <w:bCs/>
          <w:sz w:val="24"/>
          <w:szCs w:val="24"/>
        </w:rPr>
        <w:t>ge</w:t>
      </w:r>
      <w:r w:rsidRPr="00266C99">
        <w:rPr>
          <w:rFonts w:cstheme="minorHAnsi"/>
          <w:bCs/>
          <w:sz w:val="24"/>
          <w:szCs w:val="24"/>
        </w:rPr>
        <w:t>n</w:t>
      </w:r>
      <w:r w:rsidR="00A13EE2">
        <w:rPr>
          <w:rFonts w:cstheme="minorHAnsi"/>
          <w:bCs/>
          <w:sz w:val="24"/>
          <w:szCs w:val="24"/>
        </w:rPr>
        <w:t>o</w:t>
      </w:r>
      <w:r w:rsidRPr="00266C99">
        <w:rPr>
          <w:rFonts w:cstheme="minorHAnsi"/>
          <w:bCs/>
          <w:sz w:val="24"/>
          <w:szCs w:val="24"/>
        </w:rPr>
        <w:t xml:space="preserve">men dat leden ook na het overlijden van familie nog een tijdje kunnen aanblijven en niet per direct moeten vertrekken. </w:t>
      </w:r>
    </w:p>
    <w:p w14:paraId="168BDEA3" w14:textId="6AC47365" w:rsidR="007616FC" w:rsidRDefault="00266C99" w:rsidP="00A41475">
      <w:pPr>
        <w:spacing w:after="0" w:line="240" w:lineRule="auto"/>
        <w:rPr>
          <w:rFonts w:eastAsia="Times New Roman" w:cstheme="minorHAnsi"/>
          <w:sz w:val="24"/>
          <w:szCs w:val="24"/>
        </w:rPr>
      </w:pPr>
      <w:r w:rsidRPr="00A13EE2">
        <w:rPr>
          <w:rFonts w:eastAsia="Times New Roman" w:cstheme="minorHAnsi"/>
          <w:sz w:val="24"/>
          <w:szCs w:val="24"/>
        </w:rPr>
        <w:t xml:space="preserve">De CR vindt dat </w:t>
      </w:r>
      <w:r w:rsidR="0044753F">
        <w:rPr>
          <w:rFonts w:eastAsia="Times New Roman" w:cstheme="minorHAnsi"/>
          <w:sz w:val="24"/>
          <w:szCs w:val="24"/>
        </w:rPr>
        <w:t xml:space="preserve">de </w:t>
      </w:r>
      <w:r w:rsidRPr="00A13EE2">
        <w:rPr>
          <w:rFonts w:eastAsia="Times New Roman" w:cstheme="minorHAnsi"/>
          <w:sz w:val="24"/>
          <w:szCs w:val="24"/>
        </w:rPr>
        <w:t xml:space="preserve">ondersteuning </w:t>
      </w:r>
      <w:r w:rsidR="0044753F">
        <w:rPr>
          <w:rFonts w:eastAsia="Times New Roman" w:cstheme="minorHAnsi"/>
          <w:sz w:val="24"/>
          <w:szCs w:val="24"/>
        </w:rPr>
        <w:t xml:space="preserve">van de </w:t>
      </w:r>
      <w:r w:rsidRPr="00A13EE2">
        <w:rPr>
          <w:rFonts w:eastAsia="Times New Roman" w:cstheme="minorHAnsi"/>
          <w:sz w:val="24"/>
          <w:szCs w:val="24"/>
        </w:rPr>
        <w:t xml:space="preserve">familie- en thuisraden geborgd moet zijn als </w:t>
      </w:r>
      <w:r w:rsidR="00A13EE2">
        <w:rPr>
          <w:rFonts w:eastAsia="Times New Roman" w:cstheme="minorHAnsi"/>
          <w:sz w:val="24"/>
          <w:szCs w:val="24"/>
        </w:rPr>
        <w:t xml:space="preserve">de huidige </w:t>
      </w:r>
      <w:r w:rsidR="00BA7437">
        <w:rPr>
          <w:rFonts w:eastAsia="Times New Roman" w:cstheme="minorHAnsi"/>
          <w:sz w:val="24"/>
          <w:szCs w:val="24"/>
        </w:rPr>
        <w:t xml:space="preserve">coördinator </w:t>
      </w:r>
      <w:r w:rsidRPr="00A13EE2">
        <w:rPr>
          <w:rFonts w:eastAsia="Times New Roman" w:cstheme="minorHAnsi"/>
          <w:sz w:val="24"/>
          <w:szCs w:val="24"/>
        </w:rPr>
        <w:t>er mee zou stoppen</w:t>
      </w:r>
      <w:r w:rsidR="007C2623">
        <w:rPr>
          <w:rFonts w:eastAsia="Times New Roman" w:cstheme="minorHAnsi"/>
          <w:sz w:val="24"/>
          <w:szCs w:val="24"/>
        </w:rPr>
        <w:t xml:space="preserve">, bijv. via de </w:t>
      </w:r>
      <w:r w:rsidRPr="00A13EE2">
        <w:rPr>
          <w:rFonts w:eastAsia="Times New Roman" w:cstheme="minorHAnsi"/>
          <w:sz w:val="24"/>
          <w:szCs w:val="24"/>
        </w:rPr>
        <w:t>Ambtelijk Secretaris</w:t>
      </w:r>
      <w:r w:rsidR="00A41475">
        <w:rPr>
          <w:rFonts w:eastAsia="Times New Roman" w:cstheme="minorHAnsi"/>
          <w:sz w:val="24"/>
          <w:szCs w:val="24"/>
        </w:rPr>
        <w:t>.</w:t>
      </w:r>
    </w:p>
    <w:p w14:paraId="6601B688" w14:textId="77777777" w:rsidR="00A41475" w:rsidRPr="00C113B8" w:rsidRDefault="00A41475" w:rsidP="00A41475">
      <w:pPr>
        <w:spacing w:after="0" w:line="240" w:lineRule="auto"/>
        <w:rPr>
          <w:sz w:val="24"/>
          <w:szCs w:val="24"/>
        </w:rPr>
      </w:pPr>
    </w:p>
    <w:p w14:paraId="26A3841E" w14:textId="49766DBA" w:rsidR="00943CEE" w:rsidRPr="00665843" w:rsidRDefault="00B25BE7" w:rsidP="00B25BE7">
      <w:pPr>
        <w:pStyle w:val="Geenafstand"/>
        <w:rPr>
          <w:b/>
          <w:bCs/>
          <w:iCs/>
          <w:sz w:val="24"/>
          <w:szCs w:val="24"/>
        </w:rPr>
      </w:pPr>
      <w:r>
        <w:rPr>
          <w:b/>
          <w:bCs/>
          <w:iCs/>
          <w:sz w:val="24"/>
          <w:szCs w:val="24"/>
          <w:u w:val="single"/>
        </w:rPr>
        <w:t xml:space="preserve">4.  </w:t>
      </w:r>
      <w:r w:rsidR="00814A14">
        <w:rPr>
          <w:b/>
          <w:bCs/>
          <w:iCs/>
          <w:sz w:val="24"/>
          <w:szCs w:val="24"/>
          <w:u w:val="single"/>
        </w:rPr>
        <w:t>Toekomstbestendige</w:t>
      </w:r>
      <w:r w:rsidR="00665843">
        <w:rPr>
          <w:b/>
          <w:bCs/>
          <w:iCs/>
          <w:sz w:val="24"/>
          <w:szCs w:val="24"/>
          <w:u w:val="single"/>
        </w:rPr>
        <w:t xml:space="preserve"> cliëntinspraak</w:t>
      </w:r>
    </w:p>
    <w:p w14:paraId="1B8C8905" w14:textId="77777777" w:rsidR="00665843" w:rsidRPr="00971E78" w:rsidRDefault="00665843" w:rsidP="004C296F">
      <w:pPr>
        <w:pStyle w:val="Geenafstand"/>
        <w:ind w:left="360"/>
        <w:rPr>
          <w:b/>
          <w:bCs/>
          <w:iCs/>
          <w:sz w:val="24"/>
          <w:szCs w:val="24"/>
        </w:rPr>
      </w:pPr>
    </w:p>
    <w:p w14:paraId="6E7B14C8" w14:textId="77777777" w:rsidR="00971E78" w:rsidRPr="00971E78" w:rsidRDefault="00971E78" w:rsidP="00B25BE7">
      <w:pPr>
        <w:pStyle w:val="Geenafstand"/>
        <w:rPr>
          <w:b/>
          <w:bCs/>
          <w:iCs/>
          <w:sz w:val="24"/>
          <w:szCs w:val="24"/>
        </w:rPr>
      </w:pPr>
      <w:r w:rsidRPr="00971E78">
        <w:rPr>
          <w:b/>
          <w:bCs/>
          <w:iCs/>
          <w:sz w:val="24"/>
          <w:szCs w:val="24"/>
        </w:rPr>
        <w:t>4a. werving CR-leden</w:t>
      </w:r>
    </w:p>
    <w:p w14:paraId="0BDBBD2D" w14:textId="09A1EB28" w:rsidR="00943CEE" w:rsidRDefault="00665843" w:rsidP="00B25BE7">
      <w:pPr>
        <w:pStyle w:val="Geenafstand"/>
        <w:rPr>
          <w:iCs/>
          <w:sz w:val="24"/>
          <w:szCs w:val="24"/>
        </w:rPr>
      </w:pPr>
      <w:r>
        <w:rPr>
          <w:iCs/>
          <w:sz w:val="24"/>
          <w:szCs w:val="24"/>
        </w:rPr>
        <w:t xml:space="preserve">De CR heeft </w:t>
      </w:r>
      <w:r w:rsidR="006A76AA">
        <w:rPr>
          <w:iCs/>
          <w:sz w:val="24"/>
          <w:szCs w:val="24"/>
        </w:rPr>
        <w:t>geconstateerd</w:t>
      </w:r>
      <w:r w:rsidR="00433BEE">
        <w:rPr>
          <w:iCs/>
          <w:sz w:val="24"/>
          <w:szCs w:val="24"/>
        </w:rPr>
        <w:t xml:space="preserve"> dat de CR op onderdelen kwetsbaar is. De CR</w:t>
      </w:r>
      <w:r w:rsidR="006A6105">
        <w:rPr>
          <w:iCs/>
          <w:sz w:val="24"/>
          <w:szCs w:val="24"/>
        </w:rPr>
        <w:t xml:space="preserve"> </w:t>
      </w:r>
      <w:r w:rsidR="00B07759">
        <w:rPr>
          <w:iCs/>
          <w:sz w:val="24"/>
          <w:szCs w:val="24"/>
        </w:rPr>
        <w:t>zou de raad in 202</w:t>
      </w:r>
      <w:r w:rsidR="007C5A67">
        <w:rPr>
          <w:iCs/>
          <w:sz w:val="24"/>
          <w:szCs w:val="24"/>
        </w:rPr>
        <w:t>5</w:t>
      </w:r>
      <w:r w:rsidR="00B07759">
        <w:rPr>
          <w:iCs/>
          <w:sz w:val="24"/>
          <w:szCs w:val="24"/>
        </w:rPr>
        <w:t xml:space="preserve"> graag uitbreiden met </w:t>
      </w:r>
      <w:r w:rsidR="00433BEE">
        <w:rPr>
          <w:iCs/>
          <w:sz w:val="24"/>
          <w:szCs w:val="24"/>
        </w:rPr>
        <w:t xml:space="preserve">2 </w:t>
      </w:r>
      <w:r w:rsidR="00971E78">
        <w:rPr>
          <w:iCs/>
          <w:sz w:val="24"/>
          <w:szCs w:val="24"/>
        </w:rPr>
        <w:t xml:space="preserve">of 3 </w:t>
      </w:r>
      <w:r w:rsidR="00433BEE">
        <w:rPr>
          <w:iCs/>
          <w:sz w:val="24"/>
          <w:szCs w:val="24"/>
        </w:rPr>
        <w:t>leden</w:t>
      </w:r>
      <w:r w:rsidR="006D6663">
        <w:rPr>
          <w:iCs/>
          <w:sz w:val="24"/>
          <w:szCs w:val="24"/>
        </w:rPr>
        <w:t xml:space="preserve">. </w:t>
      </w:r>
      <w:r w:rsidR="006A76AA">
        <w:rPr>
          <w:iCs/>
          <w:sz w:val="24"/>
          <w:szCs w:val="24"/>
        </w:rPr>
        <w:t xml:space="preserve">De huidige </w:t>
      </w:r>
      <w:proofErr w:type="spellStart"/>
      <w:r w:rsidR="006A76AA">
        <w:rPr>
          <w:iCs/>
          <w:sz w:val="24"/>
          <w:szCs w:val="24"/>
        </w:rPr>
        <w:t>vice-voorzitter</w:t>
      </w:r>
      <w:proofErr w:type="spellEnd"/>
      <w:r w:rsidR="006A76AA">
        <w:rPr>
          <w:iCs/>
          <w:sz w:val="24"/>
          <w:szCs w:val="24"/>
        </w:rPr>
        <w:t xml:space="preserve"> heeft zijn termijn t</w:t>
      </w:r>
      <w:r w:rsidR="00971E78">
        <w:rPr>
          <w:iCs/>
          <w:sz w:val="24"/>
          <w:szCs w:val="24"/>
        </w:rPr>
        <w:t>ot</w:t>
      </w:r>
      <w:r w:rsidR="006A76AA">
        <w:rPr>
          <w:iCs/>
          <w:sz w:val="24"/>
          <w:szCs w:val="24"/>
        </w:rPr>
        <w:t xml:space="preserve"> december 2025 verlengd</w:t>
      </w:r>
      <w:r w:rsidR="008D3CDC">
        <w:rPr>
          <w:iCs/>
          <w:sz w:val="24"/>
          <w:szCs w:val="24"/>
        </w:rPr>
        <w:t xml:space="preserve">. </w:t>
      </w:r>
      <w:r w:rsidR="00971E78">
        <w:rPr>
          <w:iCs/>
          <w:sz w:val="24"/>
          <w:szCs w:val="24"/>
        </w:rPr>
        <w:t>Er</w:t>
      </w:r>
      <w:r w:rsidR="008D3CDC">
        <w:rPr>
          <w:iCs/>
          <w:sz w:val="24"/>
          <w:szCs w:val="24"/>
        </w:rPr>
        <w:t xml:space="preserve"> wordt daarom </w:t>
      </w:r>
      <w:r w:rsidR="00971E78">
        <w:rPr>
          <w:iCs/>
          <w:sz w:val="24"/>
          <w:szCs w:val="24"/>
        </w:rPr>
        <w:t xml:space="preserve">o.a. een nieuwe </w:t>
      </w:r>
      <w:proofErr w:type="spellStart"/>
      <w:r w:rsidR="00643EC6">
        <w:rPr>
          <w:iCs/>
          <w:sz w:val="24"/>
          <w:szCs w:val="24"/>
        </w:rPr>
        <w:t>vice-voorzitter</w:t>
      </w:r>
      <w:proofErr w:type="spellEnd"/>
      <w:r w:rsidR="00643EC6">
        <w:rPr>
          <w:iCs/>
          <w:sz w:val="24"/>
          <w:szCs w:val="24"/>
        </w:rPr>
        <w:t xml:space="preserve"> gezocht. </w:t>
      </w:r>
      <w:r w:rsidR="00433BEE">
        <w:rPr>
          <w:iCs/>
          <w:sz w:val="24"/>
          <w:szCs w:val="24"/>
        </w:rPr>
        <w:t>Bij de werving wordt ook gekeken naar een goede afspiegeling van de cliëntgroepen</w:t>
      </w:r>
      <w:r w:rsidR="006A6105">
        <w:rPr>
          <w:iCs/>
          <w:sz w:val="24"/>
          <w:szCs w:val="24"/>
        </w:rPr>
        <w:t xml:space="preserve"> en de </w:t>
      </w:r>
      <w:r w:rsidR="00DE0974">
        <w:rPr>
          <w:iCs/>
          <w:sz w:val="24"/>
          <w:szCs w:val="24"/>
        </w:rPr>
        <w:t>gebieden waar Santé Partners zorg verleen</w:t>
      </w:r>
      <w:r w:rsidR="000A16E8">
        <w:rPr>
          <w:iCs/>
          <w:sz w:val="24"/>
          <w:szCs w:val="24"/>
        </w:rPr>
        <w:t>t</w:t>
      </w:r>
      <w:r w:rsidR="00433BEE">
        <w:rPr>
          <w:iCs/>
          <w:sz w:val="24"/>
          <w:szCs w:val="24"/>
        </w:rPr>
        <w:t>. Een lid met als aandachtsgebied het Sociaal Domein zou een versterking betekenen voor de CR.</w:t>
      </w:r>
    </w:p>
    <w:p w14:paraId="4AE2F6A4" w14:textId="77777777" w:rsidR="00971E78" w:rsidRDefault="00971E78" w:rsidP="004C296F">
      <w:pPr>
        <w:pStyle w:val="Geenafstand"/>
        <w:ind w:left="360"/>
        <w:rPr>
          <w:iCs/>
          <w:sz w:val="24"/>
          <w:szCs w:val="24"/>
        </w:rPr>
      </w:pPr>
    </w:p>
    <w:p w14:paraId="445CD95C" w14:textId="77777777" w:rsidR="00971E78" w:rsidRPr="00971E78" w:rsidRDefault="00971E78" w:rsidP="00971E78">
      <w:pPr>
        <w:pStyle w:val="Geenafstand"/>
        <w:rPr>
          <w:b/>
          <w:bCs/>
          <w:iCs/>
          <w:sz w:val="24"/>
          <w:szCs w:val="24"/>
        </w:rPr>
      </w:pPr>
      <w:r w:rsidRPr="00971E78">
        <w:rPr>
          <w:b/>
          <w:bCs/>
          <w:iCs/>
          <w:sz w:val="24"/>
          <w:szCs w:val="24"/>
        </w:rPr>
        <w:t>4b. actueel maken reglementen CR</w:t>
      </w:r>
    </w:p>
    <w:p w14:paraId="39875A5F" w14:textId="5CC31DD8" w:rsidR="0025335C" w:rsidRDefault="0025335C" w:rsidP="00971E78">
      <w:pPr>
        <w:pStyle w:val="Geenafstand"/>
        <w:rPr>
          <w:iCs/>
          <w:sz w:val="24"/>
          <w:szCs w:val="24"/>
        </w:rPr>
      </w:pPr>
      <w:r>
        <w:rPr>
          <w:iCs/>
          <w:sz w:val="24"/>
          <w:szCs w:val="24"/>
        </w:rPr>
        <w:t xml:space="preserve">In 2025 zullen </w:t>
      </w:r>
      <w:r w:rsidR="00C63874">
        <w:rPr>
          <w:iCs/>
          <w:sz w:val="24"/>
          <w:szCs w:val="24"/>
        </w:rPr>
        <w:t xml:space="preserve">de medezeggenschapsregeling en het </w:t>
      </w:r>
      <w:r>
        <w:rPr>
          <w:iCs/>
          <w:sz w:val="24"/>
          <w:szCs w:val="24"/>
        </w:rPr>
        <w:t xml:space="preserve">huishoudelijk reglement </w:t>
      </w:r>
      <w:r w:rsidR="00C63874">
        <w:rPr>
          <w:iCs/>
          <w:sz w:val="24"/>
          <w:szCs w:val="24"/>
        </w:rPr>
        <w:t xml:space="preserve">van de Cliëntenraad worden aangepast en actueel gemaakt. </w:t>
      </w:r>
    </w:p>
    <w:p w14:paraId="016E32AD" w14:textId="77777777" w:rsidR="00971E78" w:rsidRPr="00971E78" w:rsidRDefault="00971E78" w:rsidP="00971E78">
      <w:pPr>
        <w:pStyle w:val="Geenafstand"/>
        <w:rPr>
          <w:b/>
          <w:bCs/>
          <w:iCs/>
          <w:sz w:val="24"/>
          <w:szCs w:val="24"/>
        </w:rPr>
      </w:pPr>
    </w:p>
    <w:p w14:paraId="34A7274A" w14:textId="77777777" w:rsidR="00971E78" w:rsidRPr="00971E78" w:rsidRDefault="00971E78" w:rsidP="00971E78">
      <w:pPr>
        <w:pStyle w:val="Geenafstand"/>
        <w:rPr>
          <w:b/>
          <w:bCs/>
          <w:iCs/>
          <w:sz w:val="24"/>
          <w:szCs w:val="24"/>
        </w:rPr>
      </w:pPr>
      <w:r w:rsidRPr="00971E78">
        <w:rPr>
          <w:b/>
          <w:bCs/>
          <w:iCs/>
          <w:sz w:val="24"/>
          <w:szCs w:val="24"/>
        </w:rPr>
        <w:t>4c. andere vergaderstructuur</w:t>
      </w:r>
    </w:p>
    <w:p w14:paraId="0FE3C5FB" w14:textId="4FD6E908" w:rsidR="00315FE4" w:rsidRDefault="00315FE4" w:rsidP="00971E78">
      <w:pPr>
        <w:pStyle w:val="Geenafstand"/>
        <w:rPr>
          <w:iCs/>
          <w:sz w:val="24"/>
          <w:szCs w:val="24"/>
        </w:rPr>
      </w:pPr>
      <w:r>
        <w:rPr>
          <w:iCs/>
          <w:sz w:val="24"/>
          <w:szCs w:val="24"/>
        </w:rPr>
        <w:t xml:space="preserve">De CR </w:t>
      </w:r>
      <w:r w:rsidR="00DE0974">
        <w:rPr>
          <w:iCs/>
          <w:sz w:val="24"/>
          <w:szCs w:val="24"/>
        </w:rPr>
        <w:t>gaat in 202</w:t>
      </w:r>
      <w:r w:rsidR="00E057B9">
        <w:rPr>
          <w:iCs/>
          <w:sz w:val="24"/>
          <w:szCs w:val="24"/>
        </w:rPr>
        <w:t>5</w:t>
      </w:r>
      <w:r w:rsidR="00DE0974">
        <w:rPr>
          <w:iCs/>
          <w:sz w:val="24"/>
          <w:szCs w:val="24"/>
        </w:rPr>
        <w:t xml:space="preserve"> </w:t>
      </w:r>
      <w:r w:rsidR="00E057B9">
        <w:rPr>
          <w:iCs/>
          <w:sz w:val="24"/>
          <w:szCs w:val="24"/>
        </w:rPr>
        <w:t xml:space="preserve">een andere vergaderstructuur </w:t>
      </w:r>
      <w:r w:rsidR="00764260">
        <w:rPr>
          <w:iCs/>
          <w:sz w:val="24"/>
          <w:szCs w:val="24"/>
        </w:rPr>
        <w:t xml:space="preserve">hanteren. </w:t>
      </w:r>
      <w:r w:rsidR="00971E78">
        <w:rPr>
          <w:iCs/>
          <w:sz w:val="24"/>
          <w:szCs w:val="24"/>
        </w:rPr>
        <w:t>De CR heeft eerst een uur vooroverleg</w:t>
      </w:r>
      <w:r w:rsidR="00764260">
        <w:rPr>
          <w:iCs/>
          <w:sz w:val="24"/>
          <w:szCs w:val="24"/>
        </w:rPr>
        <w:t xml:space="preserve">. Daarna een bespreking </w:t>
      </w:r>
      <w:r w:rsidR="00971E78">
        <w:rPr>
          <w:iCs/>
          <w:sz w:val="24"/>
          <w:szCs w:val="24"/>
        </w:rPr>
        <w:t xml:space="preserve">van een uur </w:t>
      </w:r>
      <w:r w:rsidR="00764260">
        <w:rPr>
          <w:iCs/>
          <w:sz w:val="24"/>
          <w:szCs w:val="24"/>
        </w:rPr>
        <w:t>met de R</w:t>
      </w:r>
      <w:r w:rsidR="007638F8">
        <w:rPr>
          <w:iCs/>
          <w:sz w:val="24"/>
          <w:szCs w:val="24"/>
        </w:rPr>
        <w:t xml:space="preserve">aad van Bestuur en daarna een half uur nabespreking. </w:t>
      </w:r>
      <w:r w:rsidR="004229BB">
        <w:rPr>
          <w:iCs/>
          <w:sz w:val="24"/>
          <w:szCs w:val="24"/>
        </w:rPr>
        <w:t xml:space="preserve">Uiteraard is en blijft de Raad van Bestuur het primaire aanspreekpunt voor de CR maar de </w:t>
      </w:r>
      <w:r w:rsidR="007F4E20">
        <w:rPr>
          <w:iCs/>
          <w:sz w:val="24"/>
          <w:szCs w:val="24"/>
        </w:rPr>
        <w:t>CR</w:t>
      </w:r>
      <w:r w:rsidR="004229BB">
        <w:rPr>
          <w:iCs/>
          <w:sz w:val="24"/>
          <w:szCs w:val="24"/>
        </w:rPr>
        <w:t xml:space="preserve"> wil in 202</w:t>
      </w:r>
      <w:r w:rsidR="007638F8">
        <w:rPr>
          <w:iCs/>
          <w:sz w:val="24"/>
          <w:szCs w:val="24"/>
        </w:rPr>
        <w:t xml:space="preserve">5 </w:t>
      </w:r>
      <w:r w:rsidR="007A3EE7">
        <w:rPr>
          <w:iCs/>
          <w:sz w:val="24"/>
          <w:szCs w:val="24"/>
        </w:rPr>
        <w:t xml:space="preserve">ook medewerkers of managers uitnodigen </w:t>
      </w:r>
      <w:r w:rsidR="00EE334B">
        <w:rPr>
          <w:iCs/>
          <w:sz w:val="24"/>
          <w:szCs w:val="24"/>
        </w:rPr>
        <w:t>om toelichting te geven</w:t>
      </w:r>
      <w:r w:rsidR="006713A4">
        <w:rPr>
          <w:iCs/>
          <w:sz w:val="24"/>
          <w:szCs w:val="24"/>
        </w:rPr>
        <w:t xml:space="preserve"> over een specifiek onderdeel</w:t>
      </w:r>
      <w:r w:rsidR="00B93267">
        <w:rPr>
          <w:iCs/>
          <w:sz w:val="24"/>
          <w:szCs w:val="24"/>
        </w:rPr>
        <w:t>, bijvoorbeeld over kwaliteit</w:t>
      </w:r>
      <w:r w:rsidR="00EE334B">
        <w:rPr>
          <w:iCs/>
          <w:sz w:val="24"/>
          <w:szCs w:val="24"/>
        </w:rPr>
        <w:t>.</w:t>
      </w:r>
      <w:r w:rsidR="005E29B6">
        <w:rPr>
          <w:iCs/>
          <w:sz w:val="24"/>
          <w:szCs w:val="24"/>
        </w:rPr>
        <w:t xml:space="preserve"> Ook zal de CR periodiek </w:t>
      </w:r>
      <w:r w:rsidR="006713A4">
        <w:rPr>
          <w:iCs/>
          <w:sz w:val="24"/>
          <w:szCs w:val="24"/>
        </w:rPr>
        <w:t>voorzitter</w:t>
      </w:r>
      <w:r w:rsidR="007F4E20">
        <w:rPr>
          <w:iCs/>
          <w:sz w:val="24"/>
          <w:szCs w:val="24"/>
        </w:rPr>
        <w:t>s</w:t>
      </w:r>
      <w:r w:rsidR="006713A4">
        <w:rPr>
          <w:iCs/>
          <w:sz w:val="24"/>
          <w:szCs w:val="24"/>
        </w:rPr>
        <w:t xml:space="preserve"> van de vakgroepen</w:t>
      </w:r>
      <w:r w:rsidR="007F4E20">
        <w:rPr>
          <w:iCs/>
          <w:sz w:val="24"/>
          <w:szCs w:val="24"/>
        </w:rPr>
        <w:t xml:space="preserve"> en deskundigen</w:t>
      </w:r>
      <w:r w:rsidR="006713A4">
        <w:rPr>
          <w:iCs/>
          <w:sz w:val="24"/>
          <w:szCs w:val="24"/>
        </w:rPr>
        <w:t xml:space="preserve"> uitnodigen.</w:t>
      </w:r>
      <w:r w:rsidR="00EE334B">
        <w:rPr>
          <w:iCs/>
          <w:sz w:val="24"/>
          <w:szCs w:val="24"/>
        </w:rPr>
        <w:t xml:space="preserve"> </w:t>
      </w:r>
    </w:p>
    <w:p w14:paraId="1C719551" w14:textId="77777777" w:rsidR="005310D7" w:rsidRDefault="005310D7" w:rsidP="00971E78">
      <w:pPr>
        <w:pStyle w:val="Geenafstand"/>
        <w:rPr>
          <w:iCs/>
          <w:sz w:val="24"/>
          <w:szCs w:val="24"/>
        </w:rPr>
      </w:pPr>
    </w:p>
    <w:p w14:paraId="7FC05839" w14:textId="77777777" w:rsidR="005310D7" w:rsidRDefault="005310D7" w:rsidP="00971E78">
      <w:pPr>
        <w:pStyle w:val="Geenafstand"/>
        <w:rPr>
          <w:iCs/>
          <w:sz w:val="24"/>
          <w:szCs w:val="24"/>
        </w:rPr>
      </w:pPr>
    </w:p>
    <w:p w14:paraId="19F507FB" w14:textId="77777777" w:rsidR="005310D7" w:rsidRDefault="005310D7" w:rsidP="00971E78">
      <w:pPr>
        <w:pStyle w:val="Geenafstand"/>
        <w:rPr>
          <w:iCs/>
          <w:sz w:val="24"/>
          <w:szCs w:val="24"/>
        </w:rPr>
      </w:pPr>
    </w:p>
    <w:p w14:paraId="2BA0EAFD" w14:textId="77777777" w:rsidR="00162513" w:rsidRDefault="00162513" w:rsidP="00971E78">
      <w:pPr>
        <w:pStyle w:val="Geenafstand"/>
        <w:rPr>
          <w:iCs/>
          <w:sz w:val="24"/>
          <w:szCs w:val="24"/>
        </w:rPr>
      </w:pPr>
    </w:p>
    <w:p w14:paraId="6190504A" w14:textId="0A8AEA2D" w:rsidR="007F4E20" w:rsidRDefault="009D7742" w:rsidP="00971E78">
      <w:pPr>
        <w:pStyle w:val="Geenafstand"/>
        <w:rPr>
          <w:b/>
          <w:bCs/>
          <w:iCs/>
          <w:sz w:val="24"/>
          <w:szCs w:val="24"/>
        </w:rPr>
      </w:pPr>
      <w:r>
        <w:rPr>
          <w:b/>
          <w:bCs/>
          <w:iCs/>
          <w:sz w:val="24"/>
          <w:szCs w:val="24"/>
        </w:rPr>
        <w:lastRenderedPageBreak/>
        <w:t>4</w:t>
      </w:r>
      <w:r w:rsidR="00C01BEA">
        <w:rPr>
          <w:b/>
          <w:bCs/>
          <w:iCs/>
          <w:sz w:val="24"/>
          <w:szCs w:val="24"/>
        </w:rPr>
        <w:t>d</w:t>
      </w:r>
      <w:r>
        <w:rPr>
          <w:b/>
          <w:bCs/>
          <w:iCs/>
          <w:sz w:val="24"/>
          <w:szCs w:val="24"/>
        </w:rPr>
        <w:t xml:space="preserve">. </w:t>
      </w:r>
      <w:r w:rsidR="005E1BA1">
        <w:rPr>
          <w:b/>
          <w:bCs/>
          <w:iCs/>
          <w:sz w:val="24"/>
          <w:szCs w:val="24"/>
        </w:rPr>
        <w:t>organiseren bijeenkomst met regiodirecteuren</w:t>
      </w:r>
    </w:p>
    <w:p w14:paraId="6C9B80A4" w14:textId="17692C5A" w:rsidR="005E1BA1" w:rsidRPr="005E1BA1" w:rsidRDefault="005E1BA1" w:rsidP="00971E78">
      <w:pPr>
        <w:pStyle w:val="Geenafstand"/>
        <w:rPr>
          <w:iCs/>
          <w:sz w:val="24"/>
          <w:szCs w:val="24"/>
        </w:rPr>
      </w:pPr>
      <w:r>
        <w:rPr>
          <w:iCs/>
          <w:sz w:val="24"/>
          <w:szCs w:val="24"/>
        </w:rPr>
        <w:t xml:space="preserve">In </w:t>
      </w:r>
      <w:r w:rsidR="006109AC">
        <w:rPr>
          <w:iCs/>
          <w:sz w:val="24"/>
          <w:szCs w:val="24"/>
        </w:rPr>
        <w:t xml:space="preserve">oktober </w:t>
      </w:r>
      <w:r>
        <w:rPr>
          <w:iCs/>
          <w:sz w:val="24"/>
          <w:szCs w:val="24"/>
        </w:rPr>
        <w:t xml:space="preserve">2025 wil de CR </w:t>
      </w:r>
      <w:r w:rsidR="004A7680">
        <w:rPr>
          <w:iCs/>
          <w:sz w:val="24"/>
          <w:szCs w:val="24"/>
        </w:rPr>
        <w:t>een bijeenkomst organiseren met regiodirecteuren, zodat zij kennis kunnen maken met de CR</w:t>
      </w:r>
      <w:r w:rsidR="00072295">
        <w:rPr>
          <w:iCs/>
          <w:sz w:val="24"/>
          <w:szCs w:val="24"/>
        </w:rPr>
        <w:t>. Hierbij kan nageda</w:t>
      </w:r>
      <w:r w:rsidR="007414E7">
        <w:rPr>
          <w:iCs/>
          <w:sz w:val="24"/>
          <w:szCs w:val="24"/>
        </w:rPr>
        <w:t>cht worden hoe de CR en regiodirecteuren beide de belangen van de cliënten kunnen behartigen.</w:t>
      </w:r>
    </w:p>
    <w:p w14:paraId="075DD8D1" w14:textId="77777777" w:rsidR="008532D7" w:rsidRDefault="008532D7" w:rsidP="007C3B50">
      <w:pPr>
        <w:pStyle w:val="Geenafstand"/>
        <w:ind w:left="360"/>
        <w:rPr>
          <w:iCs/>
          <w:sz w:val="24"/>
          <w:szCs w:val="24"/>
        </w:rPr>
      </w:pPr>
    </w:p>
    <w:p w14:paraId="67638F79" w14:textId="77777777" w:rsidR="00C44838" w:rsidRDefault="00C44838" w:rsidP="007414E7">
      <w:pPr>
        <w:pStyle w:val="Geenafstand"/>
        <w:rPr>
          <w:iCs/>
          <w:sz w:val="24"/>
          <w:szCs w:val="24"/>
        </w:rPr>
      </w:pPr>
      <w:r>
        <w:rPr>
          <w:iCs/>
          <w:sz w:val="24"/>
          <w:szCs w:val="24"/>
        </w:rPr>
        <w:t>Op deze wijze wil de CR bijdragen aan het welzijn van cliënten, ook in een veranderende zorgomgeving.</w:t>
      </w:r>
    </w:p>
    <w:p w14:paraId="7B5F70D9" w14:textId="77777777" w:rsidR="00AA5965" w:rsidRDefault="00AA5965" w:rsidP="007414E7">
      <w:pPr>
        <w:pStyle w:val="Geenafstand"/>
        <w:rPr>
          <w:iCs/>
          <w:sz w:val="24"/>
          <w:szCs w:val="24"/>
        </w:rPr>
      </w:pPr>
    </w:p>
    <w:p w14:paraId="3295CC7F" w14:textId="2A923C2B" w:rsidR="004C296F" w:rsidRDefault="008B24BB" w:rsidP="008B24BB">
      <w:pPr>
        <w:pStyle w:val="Geenafstand"/>
        <w:rPr>
          <w:b/>
          <w:sz w:val="24"/>
          <w:szCs w:val="24"/>
        </w:rPr>
      </w:pPr>
      <w:r>
        <w:rPr>
          <w:b/>
          <w:sz w:val="24"/>
          <w:szCs w:val="24"/>
          <w:u w:val="single"/>
        </w:rPr>
        <w:t xml:space="preserve">5.  </w:t>
      </w:r>
      <w:r w:rsidR="0045153D">
        <w:rPr>
          <w:b/>
          <w:sz w:val="24"/>
          <w:szCs w:val="24"/>
          <w:u w:val="single"/>
        </w:rPr>
        <w:t>CR bezetting</w:t>
      </w:r>
      <w:r w:rsidR="00520514">
        <w:rPr>
          <w:b/>
          <w:sz w:val="24"/>
          <w:szCs w:val="24"/>
          <w:u w:val="single"/>
        </w:rPr>
        <w:t xml:space="preserve">, aandachtsgebieden </w:t>
      </w:r>
      <w:r w:rsidR="0045153D">
        <w:rPr>
          <w:b/>
          <w:sz w:val="24"/>
          <w:szCs w:val="24"/>
          <w:u w:val="single"/>
        </w:rPr>
        <w:t>en planning 20</w:t>
      </w:r>
      <w:r w:rsidR="001B41A4">
        <w:rPr>
          <w:b/>
          <w:sz w:val="24"/>
          <w:szCs w:val="24"/>
          <w:u w:val="single"/>
        </w:rPr>
        <w:t>2</w:t>
      </w:r>
      <w:r>
        <w:rPr>
          <w:b/>
          <w:sz w:val="24"/>
          <w:szCs w:val="24"/>
          <w:u w:val="single"/>
        </w:rPr>
        <w:t>5</w:t>
      </w:r>
    </w:p>
    <w:p w14:paraId="37D2EFAA" w14:textId="77777777" w:rsidR="004C296F" w:rsidRDefault="004C296F" w:rsidP="007C3B50">
      <w:pPr>
        <w:pStyle w:val="Geenafstand"/>
        <w:ind w:left="360"/>
        <w:rPr>
          <w:sz w:val="24"/>
          <w:szCs w:val="24"/>
        </w:rPr>
      </w:pPr>
    </w:p>
    <w:p w14:paraId="07ADB2BA" w14:textId="2EA2AA2D" w:rsidR="007C3B50" w:rsidRDefault="0045153D" w:rsidP="007C3B50">
      <w:pPr>
        <w:pStyle w:val="Geenafstand"/>
        <w:ind w:left="2124" w:hanging="1764"/>
        <w:rPr>
          <w:sz w:val="24"/>
          <w:szCs w:val="24"/>
        </w:rPr>
      </w:pPr>
      <w:r w:rsidRPr="0045153D">
        <w:rPr>
          <w:sz w:val="24"/>
          <w:szCs w:val="24"/>
          <w:u w:val="single"/>
        </w:rPr>
        <w:t>Voorzitter</w:t>
      </w:r>
      <w:r>
        <w:rPr>
          <w:sz w:val="24"/>
          <w:szCs w:val="24"/>
        </w:rPr>
        <w:t>:</w:t>
      </w:r>
      <w:r>
        <w:rPr>
          <w:sz w:val="24"/>
          <w:szCs w:val="24"/>
        </w:rPr>
        <w:tab/>
      </w:r>
      <w:r w:rsidR="007C3B50">
        <w:rPr>
          <w:sz w:val="24"/>
          <w:szCs w:val="24"/>
        </w:rPr>
        <w:t xml:space="preserve">Gea Delfsma. </w:t>
      </w:r>
      <w:r>
        <w:rPr>
          <w:sz w:val="24"/>
          <w:szCs w:val="24"/>
        </w:rPr>
        <w:t>Aandachtsgebied: PR, agendaoverleg Raad van Bestuur, overige (externe) contacten</w:t>
      </w:r>
    </w:p>
    <w:p w14:paraId="5ED10728" w14:textId="79C55228" w:rsidR="007C3B50" w:rsidRPr="007C3B50" w:rsidRDefault="00406512" w:rsidP="00E96953">
      <w:pPr>
        <w:pStyle w:val="Geenafstand"/>
        <w:ind w:left="2124" w:hanging="1764"/>
        <w:rPr>
          <w:sz w:val="24"/>
          <w:szCs w:val="24"/>
        </w:rPr>
      </w:pPr>
      <w:proofErr w:type="spellStart"/>
      <w:r w:rsidRPr="00406512">
        <w:rPr>
          <w:sz w:val="24"/>
          <w:szCs w:val="24"/>
          <w:u w:val="single"/>
        </w:rPr>
        <w:t>Vice</w:t>
      </w:r>
      <w:r>
        <w:rPr>
          <w:sz w:val="24"/>
          <w:szCs w:val="24"/>
          <w:u w:val="single"/>
        </w:rPr>
        <w:t>-</w:t>
      </w:r>
      <w:r w:rsidRPr="00406512">
        <w:rPr>
          <w:sz w:val="24"/>
          <w:szCs w:val="24"/>
          <w:u w:val="single"/>
        </w:rPr>
        <w:t>voorzitter</w:t>
      </w:r>
      <w:proofErr w:type="spellEnd"/>
      <w:r w:rsidR="007C3B50" w:rsidRPr="007C3B50">
        <w:rPr>
          <w:sz w:val="24"/>
          <w:szCs w:val="24"/>
        </w:rPr>
        <w:t>:</w:t>
      </w:r>
      <w:r w:rsidR="007C3B50" w:rsidRPr="007C3B50">
        <w:rPr>
          <w:sz w:val="24"/>
          <w:szCs w:val="24"/>
        </w:rPr>
        <w:tab/>
        <w:t>Arie van d</w:t>
      </w:r>
      <w:r w:rsidR="007C3B50">
        <w:rPr>
          <w:sz w:val="24"/>
          <w:szCs w:val="24"/>
        </w:rPr>
        <w:t>er Giessen</w:t>
      </w:r>
      <w:r w:rsidR="00E96953">
        <w:rPr>
          <w:sz w:val="24"/>
          <w:szCs w:val="24"/>
        </w:rPr>
        <w:t>. Aandachtsgebied:</w:t>
      </w:r>
      <w:r w:rsidR="0059412F">
        <w:rPr>
          <w:sz w:val="24"/>
          <w:szCs w:val="24"/>
        </w:rPr>
        <w:t xml:space="preserve"> agendaoverleg Raad van Bestuur,</w:t>
      </w:r>
      <w:r w:rsidR="00E96953">
        <w:rPr>
          <w:sz w:val="24"/>
          <w:szCs w:val="24"/>
        </w:rPr>
        <w:t xml:space="preserve"> wijkzorg, innovatie en financiën</w:t>
      </w:r>
    </w:p>
    <w:p w14:paraId="52048E52" w14:textId="0CECAC9C" w:rsidR="0045153D" w:rsidRPr="007C3B50" w:rsidRDefault="0045153D" w:rsidP="007C3B50">
      <w:pPr>
        <w:pStyle w:val="Geenafstand"/>
        <w:ind w:left="2124" w:hanging="1764"/>
        <w:rPr>
          <w:sz w:val="24"/>
          <w:szCs w:val="24"/>
        </w:rPr>
      </w:pPr>
      <w:r w:rsidRPr="007C3B50">
        <w:rPr>
          <w:sz w:val="24"/>
          <w:szCs w:val="24"/>
          <w:u w:val="single"/>
        </w:rPr>
        <w:t>Secretaris</w:t>
      </w:r>
      <w:r w:rsidRPr="007C3B50">
        <w:rPr>
          <w:sz w:val="24"/>
          <w:szCs w:val="24"/>
        </w:rPr>
        <w:t>:</w:t>
      </w:r>
      <w:r w:rsidRPr="007C3B50">
        <w:rPr>
          <w:sz w:val="24"/>
          <w:szCs w:val="24"/>
        </w:rPr>
        <w:tab/>
      </w:r>
      <w:r w:rsidR="007C3B50" w:rsidRPr="007C3B50">
        <w:rPr>
          <w:sz w:val="24"/>
          <w:szCs w:val="24"/>
        </w:rPr>
        <w:t>Jos Moesman.</w:t>
      </w:r>
      <w:r w:rsidR="007C3B50">
        <w:rPr>
          <w:sz w:val="24"/>
          <w:szCs w:val="24"/>
        </w:rPr>
        <w:t xml:space="preserve"> </w:t>
      </w:r>
      <w:r>
        <w:rPr>
          <w:sz w:val="24"/>
          <w:szCs w:val="24"/>
        </w:rPr>
        <w:t xml:space="preserve">Aandachtsgebied: </w:t>
      </w:r>
      <w:r w:rsidR="000B697D">
        <w:rPr>
          <w:sz w:val="24"/>
          <w:szCs w:val="24"/>
        </w:rPr>
        <w:t xml:space="preserve">agendaoverleg Raad van Bestuur, financiën </w:t>
      </w:r>
    </w:p>
    <w:p w14:paraId="4C625C47" w14:textId="0A66D99F" w:rsidR="00D93DD8" w:rsidRDefault="00D93DD8" w:rsidP="00E96953">
      <w:pPr>
        <w:pStyle w:val="Geenafstand"/>
        <w:ind w:left="360"/>
        <w:rPr>
          <w:sz w:val="24"/>
          <w:szCs w:val="24"/>
        </w:rPr>
      </w:pPr>
      <w:r>
        <w:rPr>
          <w:sz w:val="24"/>
          <w:szCs w:val="24"/>
          <w:u w:val="single"/>
        </w:rPr>
        <w:t>Leden</w:t>
      </w:r>
      <w:r>
        <w:rPr>
          <w:sz w:val="24"/>
          <w:szCs w:val="24"/>
        </w:rPr>
        <w:t>:</w:t>
      </w:r>
      <w:r>
        <w:rPr>
          <w:sz w:val="24"/>
          <w:szCs w:val="24"/>
        </w:rPr>
        <w:tab/>
      </w:r>
      <w:r>
        <w:rPr>
          <w:sz w:val="24"/>
          <w:szCs w:val="24"/>
        </w:rPr>
        <w:tab/>
      </w:r>
      <w:r w:rsidR="00E96953">
        <w:rPr>
          <w:sz w:val="24"/>
          <w:szCs w:val="24"/>
        </w:rPr>
        <w:t>Rob Milder</w:t>
      </w:r>
      <w:r w:rsidR="00520514">
        <w:rPr>
          <w:sz w:val="24"/>
          <w:szCs w:val="24"/>
        </w:rPr>
        <w:t xml:space="preserve">. Aandachtsgebied: </w:t>
      </w:r>
      <w:r w:rsidR="000F3F2B">
        <w:rPr>
          <w:sz w:val="24"/>
          <w:szCs w:val="24"/>
        </w:rPr>
        <w:t>intramuraal</w:t>
      </w:r>
    </w:p>
    <w:p w14:paraId="6DF2C1D8" w14:textId="1E7EF004" w:rsidR="001C155C" w:rsidRDefault="007969FA" w:rsidP="009D4497">
      <w:pPr>
        <w:pStyle w:val="Geenafstand"/>
        <w:ind w:left="360"/>
        <w:rPr>
          <w:sz w:val="24"/>
          <w:szCs w:val="24"/>
        </w:rPr>
      </w:pPr>
      <w:r>
        <w:rPr>
          <w:sz w:val="24"/>
          <w:szCs w:val="24"/>
        </w:rPr>
        <w:tab/>
      </w:r>
      <w:r>
        <w:rPr>
          <w:sz w:val="24"/>
          <w:szCs w:val="24"/>
        </w:rPr>
        <w:tab/>
      </w:r>
      <w:r>
        <w:rPr>
          <w:sz w:val="24"/>
          <w:szCs w:val="24"/>
        </w:rPr>
        <w:tab/>
        <w:t xml:space="preserve">Diny </w:t>
      </w:r>
      <w:proofErr w:type="spellStart"/>
      <w:r>
        <w:rPr>
          <w:sz w:val="24"/>
          <w:szCs w:val="24"/>
        </w:rPr>
        <w:t>Maasbach</w:t>
      </w:r>
      <w:proofErr w:type="spellEnd"/>
      <w:r>
        <w:rPr>
          <w:sz w:val="24"/>
          <w:szCs w:val="24"/>
        </w:rPr>
        <w:t xml:space="preserve">. Aandachtsgebied: </w:t>
      </w:r>
      <w:r w:rsidR="000F3F2B">
        <w:rPr>
          <w:sz w:val="24"/>
          <w:szCs w:val="24"/>
        </w:rPr>
        <w:t>kwaliteit</w:t>
      </w:r>
      <w:r w:rsidR="00E25253">
        <w:rPr>
          <w:sz w:val="24"/>
          <w:szCs w:val="24"/>
        </w:rPr>
        <w:t xml:space="preserve"> en </w:t>
      </w:r>
      <w:r w:rsidR="000F3F2B">
        <w:rPr>
          <w:sz w:val="24"/>
          <w:szCs w:val="24"/>
        </w:rPr>
        <w:t>cliëntpanel</w:t>
      </w:r>
    </w:p>
    <w:p w14:paraId="4B8E50FE" w14:textId="77777777" w:rsidR="00CE5F30" w:rsidRPr="005310D7" w:rsidRDefault="00F9581E" w:rsidP="00CE5F30">
      <w:pPr>
        <w:pStyle w:val="Geenafstand"/>
        <w:ind w:left="360"/>
        <w:rPr>
          <w:rFonts w:cs="Calibri"/>
          <w:sz w:val="24"/>
          <w:szCs w:val="24"/>
          <w:shd w:val="clear" w:color="auto" w:fill="FFFFFF"/>
        </w:rPr>
      </w:pPr>
      <w:r>
        <w:rPr>
          <w:sz w:val="24"/>
          <w:szCs w:val="24"/>
        </w:rPr>
        <w:tab/>
      </w:r>
      <w:r>
        <w:rPr>
          <w:sz w:val="24"/>
          <w:szCs w:val="24"/>
        </w:rPr>
        <w:tab/>
      </w:r>
      <w:r>
        <w:rPr>
          <w:sz w:val="24"/>
          <w:szCs w:val="24"/>
        </w:rPr>
        <w:tab/>
        <w:t xml:space="preserve">Richard Postma. Aandachtsgebied: </w:t>
      </w:r>
      <w:r w:rsidR="007D7C8B">
        <w:rPr>
          <w:sz w:val="24"/>
          <w:szCs w:val="24"/>
        </w:rPr>
        <w:t>PR en marketing</w:t>
      </w:r>
      <w:r w:rsidR="00FF767F">
        <w:rPr>
          <w:sz w:val="24"/>
          <w:szCs w:val="24"/>
        </w:rPr>
        <w:tab/>
      </w:r>
      <w:r w:rsidR="00FF767F">
        <w:rPr>
          <w:sz w:val="24"/>
          <w:szCs w:val="24"/>
        </w:rPr>
        <w:tab/>
      </w:r>
      <w:r w:rsidR="009101E0">
        <w:rPr>
          <w:sz w:val="24"/>
          <w:szCs w:val="24"/>
        </w:rPr>
        <w:tab/>
      </w:r>
      <w:r w:rsidR="00CE5F30">
        <w:rPr>
          <w:sz w:val="24"/>
          <w:szCs w:val="24"/>
        </w:rPr>
        <w:tab/>
      </w:r>
      <w:r w:rsidR="00CE5F30">
        <w:rPr>
          <w:sz w:val="24"/>
          <w:szCs w:val="24"/>
        </w:rPr>
        <w:tab/>
      </w:r>
      <w:r w:rsidR="00FF767F" w:rsidRPr="00CE5F30">
        <w:rPr>
          <w:sz w:val="24"/>
          <w:szCs w:val="24"/>
        </w:rPr>
        <w:t xml:space="preserve">Davide Casti. Aandachtsgebied: </w:t>
      </w:r>
      <w:r w:rsidR="007D7C8B" w:rsidRPr="00CE5F30">
        <w:rPr>
          <w:sz w:val="24"/>
          <w:szCs w:val="24"/>
        </w:rPr>
        <w:t>familie- en thuisraden</w:t>
      </w:r>
      <w:r w:rsidR="009101E0" w:rsidRPr="00CE5F30">
        <w:rPr>
          <w:rFonts w:cs="Calibri"/>
          <w:sz w:val="24"/>
          <w:szCs w:val="24"/>
          <w:shd w:val="clear" w:color="auto" w:fill="FFFFFF"/>
        </w:rPr>
        <w:t xml:space="preserve"> </w:t>
      </w:r>
    </w:p>
    <w:p w14:paraId="573964CB" w14:textId="77777777" w:rsidR="00CE5F30" w:rsidRPr="005310D7" w:rsidRDefault="009101E0" w:rsidP="00CE5F30">
      <w:pPr>
        <w:pStyle w:val="Geenafstand"/>
        <w:ind w:left="2124"/>
        <w:rPr>
          <w:rFonts w:cs="Calibri"/>
          <w:sz w:val="24"/>
          <w:szCs w:val="24"/>
          <w:shd w:val="clear" w:color="auto" w:fill="FFFFFF"/>
        </w:rPr>
      </w:pPr>
      <w:r w:rsidRPr="005310D7">
        <w:rPr>
          <w:rFonts w:cs="Calibri"/>
          <w:sz w:val="24"/>
          <w:szCs w:val="24"/>
          <w:shd w:val="clear" w:color="auto" w:fill="FFFFFF"/>
        </w:rPr>
        <w:t>Gerda</w:t>
      </w:r>
      <w:r w:rsidR="00CE5F30" w:rsidRPr="005310D7">
        <w:rPr>
          <w:rFonts w:cs="Calibri"/>
          <w:sz w:val="24"/>
          <w:szCs w:val="24"/>
          <w:shd w:val="clear" w:color="auto" w:fill="FFFFFF"/>
        </w:rPr>
        <w:t xml:space="preserve"> Van Tongerloo</w:t>
      </w:r>
      <w:r w:rsidRPr="005310D7">
        <w:rPr>
          <w:rFonts w:cs="Calibri"/>
          <w:sz w:val="24"/>
          <w:szCs w:val="24"/>
          <w:shd w:val="clear" w:color="auto" w:fill="FFFFFF"/>
        </w:rPr>
        <w:t xml:space="preserve">: dementie en aanverwante aandoeningen extramuraal en intramuraal. </w:t>
      </w:r>
    </w:p>
    <w:p w14:paraId="68A8D1DD" w14:textId="29494890" w:rsidR="009101E0" w:rsidRPr="005310D7" w:rsidRDefault="009101E0" w:rsidP="00CE5F30">
      <w:pPr>
        <w:pStyle w:val="Geenafstand"/>
        <w:ind w:left="2124"/>
        <w:rPr>
          <w:rFonts w:cs="Calibri"/>
          <w:sz w:val="24"/>
          <w:szCs w:val="24"/>
          <w:shd w:val="clear" w:color="auto" w:fill="FFFFFF"/>
        </w:rPr>
      </w:pPr>
      <w:r w:rsidRPr="005310D7">
        <w:rPr>
          <w:rFonts w:cs="Calibri"/>
          <w:sz w:val="24"/>
          <w:szCs w:val="24"/>
          <w:shd w:val="clear" w:color="auto" w:fill="FFFFFF"/>
        </w:rPr>
        <w:t>Riny</w:t>
      </w:r>
      <w:r w:rsidR="00CE5F30" w:rsidRPr="005310D7">
        <w:rPr>
          <w:rFonts w:cs="Calibri"/>
          <w:sz w:val="24"/>
          <w:szCs w:val="24"/>
          <w:shd w:val="clear" w:color="auto" w:fill="FFFFFF"/>
        </w:rPr>
        <w:t xml:space="preserve"> Veenis</w:t>
      </w:r>
      <w:r w:rsidRPr="005310D7">
        <w:rPr>
          <w:rFonts w:cs="Calibri"/>
          <w:sz w:val="24"/>
          <w:szCs w:val="24"/>
          <w:shd w:val="clear" w:color="auto" w:fill="FFFFFF"/>
        </w:rPr>
        <w:t>: welzijn en welbevinden.</w:t>
      </w:r>
    </w:p>
    <w:p w14:paraId="3B344CB8" w14:textId="77777777" w:rsidR="00582588" w:rsidRPr="005310D7" w:rsidRDefault="007F6454" w:rsidP="001536F6">
      <w:pPr>
        <w:pStyle w:val="Geenafstand"/>
        <w:rPr>
          <w:rFonts w:cs="Calibri"/>
          <w:sz w:val="24"/>
          <w:szCs w:val="24"/>
          <w:u w:val="single"/>
          <w:shd w:val="clear" w:color="auto" w:fill="FFFFFF"/>
        </w:rPr>
      </w:pPr>
      <w:r w:rsidRPr="005310D7">
        <w:rPr>
          <w:rFonts w:cs="Calibri"/>
          <w:sz w:val="24"/>
          <w:szCs w:val="24"/>
          <w:shd w:val="clear" w:color="auto" w:fill="FFFFFF"/>
        </w:rPr>
        <w:t xml:space="preserve">      </w:t>
      </w:r>
      <w:r w:rsidRPr="005310D7">
        <w:rPr>
          <w:rFonts w:cs="Calibri"/>
          <w:sz w:val="24"/>
          <w:szCs w:val="24"/>
          <w:u w:val="single"/>
          <w:shd w:val="clear" w:color="auto" w:fill="FFFFFF"/>
        </w:rPr>
        <w:t xml:space="preserve">Coördinator </w:t>
      </w:r>
      <w:r w:rsidR="00E166F3" w:rsidRPr="005310D7">
        <w:rPr>
          <w:rFonts w:cs="Calibri"/>
          <w:sz w:val="24"/>
          <w:szCs w:val="24"/>
          <w:u w:val="single"/>
          <w:shd w:val="clear" w:color="auto" w:fill="FFFFFF"/>
        </w:rPr>
        <w:t>C</w:t>
      </w:r>
      <w:r w:rsidR="00582588" w:rsidRPr="005310D7">
        <w:rPr>
          <w:rFonts w:cs="Calibri"/>
          <w:sz w:val="24"/>
          <w:szCs w:val="24"/>
          <w:u w:val="single"/>
          <w:shd w:val="clear" w:color="auto" w:fill="FFFFFF"/>
        </w:rPr>
        <w:t>R</w:t>
      </w:r>
      <w:r w:rsidR="001536F6" w:rsidRPr="005310D7">
        <w:rPr>
          <w:rFonts w:cs="Calibri"/>
          <w:sz w:val="24"/>
          <w:szCs w:val="24"/>
          <w:u w:val="single"/>
          <w:shd w:val="clear" w:color="auto" w:fill="FFFFFF"/>
        </w:rPr>
        <w:t xml:space="preserve"> </w:t>
      </w:r>
    </w:p>
    <w:p w14:paraId="0A0E36B7" w14:textId="30163146" w:rsidR="00FF767F" w:rsidRPr="005310D7" w:rsidRDefault="00582588" w:rsidP="00582588">
      <w:pPr>
        <w:pStyle w:val="Geenafstand"/>
        <w:rPr>
          <w:sz w:val="24"/>
          <w:szCs w:val="24"/>
        </w:rPr>
      </w:pPr>
      <w:r w:rsidRPr="005310D7">
        <w:rPr>
          <w:rFonts w:cs="Calibri"/>
          <w:sz w:val="24"/>
          <w:szCs w:val="24"/>
          <w:shd w:val="clear" w:color="auto" w:fill="FFFFFF"/>
        </w:rPr>
        <w:t xml:space="preserve">      </w:t>
      </w:r>
      <w:r w:rsidR="001536F6" w:rsidRPr="005310D7">
        <w:rPr>
          <w:rFonts w:cs="Calibri"/>
          <w:sz w:val="24"/>
          <w:szCs w:val="24"/>
          <w:u w:val="single"/>
          <w:shd w:val="clear" w:color="auto" w:fill="FFFFFF"/>
        </w:rPr>
        <w:t>en lokale raden</w:t>
      </w:r>
      <w:r w:rsidR="001536F6" w:rsidRPr="005310D7">
        <w:rPr>
          <w:rFonts w:cs="Calibri"/>
          <w:sz w:val="24"/>
          <w:szCs w:val="24"/>
          <w:shd w:val="clear" w:color="auto" w:fill="FFFFFF"/>
        </w:rPr>
        <w:t xml:space="preserve">: </w:t>
      </w:r>
      <w:r w:rsidRPr="005310D7">
        <w:rPr>
          <w:rFonts w:cs="Calibri"/>
          <w:sz w:val="24"/>
          <w:szCs w:val="24"/>
          <w:shd w:val="clear" w:color="auto" w:fill="FFFFFF"/>
        </w:rPr>
        <w:tab/>
      </w:r>
      <w:r w:rsidR="001536F6" w:rsidRPr="005310D7">
        <w:rPr>
          <w:rFonts w:cs="Calibri"/>
          <w:sz w:val="24"/>
          <w:szCs w:val="24"/>
          <w:shd w:val="clear" w:color="auto" w:fill="FFFFFF"/>
        </w:rPr>
        <w:t>Jacqueline van Berkel</w:t>
      </w:r>
    </w:p>
    <w:p w14:paraId="3C311DE4" w14:textId="77777777" w:rsidR="00A6546C" w:rsidRDefault="00A6546C" w:rsidP="000F4C9F">
      <w:pPr>
        <w:pStyle w:val="Geenafstand"/>
        <w:ind w:left="360"/>
        <w:rPr>
          <w:sz w:val="24"/>
          <w:szCs w:val="24"/>
        </w:rPr>
      </w:pPr>
    </w:p>
    <w:tbl>
      <w:tblPr>
        <w:tblStyle w:val="Tabelraster"/>
        <w:tblW w:w="0" w:type="auto"/>
        <w:tblInd w:w="360" w:type="dxa"/>
        <w:tblLook w:val="04A0" w:firstRow="1" w:lastRow="0" w:firstColumn="1" w:lastColumn="0" w:noHBand="0" w:noVBand="1"/>
      </w:tblPr>
      <w:tblGrid>
        <w:gridCol w:w="2260"/>
        <w:gridCol w:w="4562"/>
        <w:gridCol w:w="1880"/>
      </w:tblGrid>
      <w:tr w:rsidR="003C1766" w14:paraId="01C74415" w14:textId="77777777" w:rsidTr="000C6634">
        <w:tc>
          <w:tcPr>
            <w:tcW w:w="2260" w:type="dxa"/>
          </w:tcPr>
          <w:p w14:paraId="35B62457" w14:textId="7FCBE55B" w:rsidR="002D4E23" w:rsidRPr="002D4E23" w:rsidRDefault="00202023" w:rsidP="009D4497">
            <w:pPr>
              <w:pStyle w:val="Geenafstand"/>
              <w:rPr>
                <w:b/>
                <w:sz w:val="24"/>
                <w:szCs w:val="24"/>
              </w:rPr>
            </w:pPr>
            <w:r>
              <w:rPr>
                <w:b/>
                <w:sz w:val="24"/>
                <w:szCs w:val="24"/>
              </w:rPr>
              <w:t>Speerpunten</w:t>
            </w:r>
          </w:p>
        </w:tc>
        <w:tc>
          <w:tcPr>
            <w:tcW w:w="4562" w:type="dxa"/>
          </w:tcPr>
          <w:p w14:paraId="279CEAA2" w14:textId="77777777" w:rsidR="002D4E23" w:rsidRPr="002D4E23" w:rsidRDefault="002D4E23" w:rsidP="009D4497">
            <w:pPr>
              <w:pStyle w:val="Geenafstand"/>
              <w:rPr>
                <w:b/>
                <w:sz w:val="24"/>
                <w:szCs w:val="24"/>
              </w:rPr>
            </w:pPr>
            <w:r>
              <w:rPr>
                <w:b/>
                <w:sz w:val="24"/>
                <w:szCs w:val="24"/>
              </w:rPr>
              <w:t>Acties</w:t>
            </w:r>
          </w:p>
        </w:tc>
        <w:tc>
          <w:tcPr>
            <w:tcW w:w="1880" w:type="dxa"/>
          </w:tcPr>
          <w:p w14:paraId="49E21833" w14:textId="77777777" w:rsidR="002D4E23" w:rsidRPr="002D4E23" w:rsidRDefault="002D4E23" w:rsidP="009D4497">
            <w:pPr>
              <w:pStyle w:val="Geenafstand"/>
              <w:rPr>
                <w:b/>
                <w:sz w:val="24"/>
                <w:szCs w:val="24"/>
              </w:rPr>
            </w:pPr>
            <w:r>
              <w:rPr>
                <w:b/>
                <w:sz w:val="24"/>
                <w:szCs w:val="24"/>
              </w:rPr>
              <w:t>Tijdspad</w:t>
            </w:r>
          </w:p>
        </w:tc>
      </w:tr>
      <w:tr w:rsidR="00F25C84" w14:paraId="67188F94" w14:textId="77777777" w:rsidTr="000C6634">
        <w:tc>
          <w:tcPr>
            <w:tcW w:w="2260" w:type="dxa"/>
          </w:tcPr>
          <w:p w14:paraId="4B909D85" w14:textId="328990AE" w:rsidR="00F25C84" w:rsidRDefault="00F25C84" w:rsidP="009D4497">
            <w:pPr>
              <w:pStyle w:val="Geenafstand"/>
              <w:rPr>
                <w:sz w:val="24"/>
                <w:szCs w:val="24"/>
              </w:rPr>
            </w:pPr>
            <w:r>
              <w:rPr>
                <w:sz w:val="24"/>
                <w:szCs w:val="24"/>
              </w:rPr>
              <w:t>Toegankelijkheid van de zorg</w:t>
            </w:r>
          </w:p>
        </w:tc>
        <w:tc>
          <w:tcPr>
            <w:tcW w:w="4562" w:type="dxa"/>
          </w:tcPr>
          <w:p w14:paraId="3223409E" w14:textId="77777777" w:rsidR="00F25C84" w:rsidRDefault="008B7B8E" w:rsidP="00233D78">
            <w:pPr>
              <w:pStyle w:val="Geenafstand"/>
              <w:numPr>
                <w:ilvl w:val="0"/>
                <w:numId w:val="6"/>
              </w:numPr>
              <w:rPr>
                <w:sz w:val="24"/>
                <w:szCs w:val="24"/>
              </w:rPr>
            </w:pPr>
            <w:r>
              <w:rPr>
                <w:sz w:val="24"/>
                <w:szCs w:val="24"/>
              </w:rPr>
              <w:t xml:space="preserve">Overleg </w:t>
            </w:r>
            <w:r w:rsidR="008A7A1A">
              <w:rPr>
                <w:sz w:val="24"/>
                <w:szCs w:val="24"/>
              </w:rPr>
              <w:t>en adviseren RvB</w:t>
            </w:r>
          </w:p>
          <w:p w14:paraId="7819EB6F" w14:textId="643BBE57" w:rsidR="008A7A1A" w:rsidRDefault="008A7A1A" w:rsidP="00233D78">
            <w:pPr>
              <w:pStyle w:val="Geenafstand"/>
              <w:numPr>
                <w:ilvl w:val="0"/>
                <w:numId w:val="6"/>
              </w:numPr>
              <w:rPr>
                <w:sz w:val="24"/>
                <w:szCs w:val="24"/>
              </w:rPr>
            </w:pPr>
            <w:r>
              <w:rPr>
                <w:sz w:val="24"/>
                <w:szCs w:val="24"/>
              </w:rPr>
              <w:t xml:space="preserve">Betrokken zijn bij ontwikkeling van beleid dat </w:t>
            </w:r>
            <w:r w:rsidR="0091107A">
              <w:rPr>
                <w:sz w:val="24"/>
                <w:szCs w:val="24"/>
              </w:rPr>
              <w:t>cliënten</w:t>
            </w:r>
            <w:r>
              <w:rPr>
                <w:sz w:val="24"/>
                <w:szCs w:val="24"/>
              </w:rPr>
              <w:t xml:space="preserve"> direct raakt</w:t>
            </w:r>
          </w:p>
          <w:p w14:paraId="05F7D92D" w14:textId="41EC6D6F" w:rsidR="0091107A" w:rsidRDefault="0091107A" w:rsidP="00233D78">
            <w:pPr>
              <w:pStyle w:val="Geenafstand"/>
              <w:numPr>
                <w:ilvl w:val="0"/>
                <w:numId w:val="6"/>
              </w:numPr>
              <w:rPr>
                <w:sz w:val="24"/>
                <w:szCs w:val="24"/>
              </w:rPr>
            </w:pPr>
            <w:r>
              <w:rPr>
                <w:sz w:val="24"/>
                <w:szCs w:val="24"/>
              </w:rPr>
              <w:t xml:space="preserve">Meedenken en adviseren </w:t>
            </w:r>
            <w:r w:rsidR="009C0FA8">
              <w:rPr>
                <w:sz w:val="24"/>
                <w:szCs w:val="24"/>
              </w:rPr>
              <w:t xml:space="preserve">over </w:t>
            </w:r>
            <w:r>
              <w:rPr>
                <w:sz w:val="24"/>
                <w:szCs w:val="24"/>
              </w:rPr>
              <w:t>omslag in de zorg</w:t>
            </w:r>
          </w:p>
        </w:tc>
        <w:tc>
          <w:tcPr>
            <w:tcW w:w="1880" w:type="dxa"/>
          </w:tcPr>
          <w:p w14:paraId="10534F5E" w14:textId="0AFB4293" w:rsidR="00F25C84" w:rsidRDefault="0091107A" w:rsidP="009D4497">
            <w:pPr>
              <w:pStyle w:val="Geenafstand"/>
              <w:rPr>
                <w:sz w:val="24"/>
                <w:szCs w:val="24"/>
              </w:rPr>
            </w:pPr>
            <w:r>
              <w:rPr>
                <w:sz w:val="24"/>
                <w:szCs w:val="24"/>
              </w:rPr>
              <w:t>2025</w:t>
            </w:r>
          </w:p>
        </w:tc>
      </w:tr>
      <w:tr w:rsidR="00277F71" w14:paraId="4785E7EB" w14:textId="77777777" w:rsidTr="000C6634">
        <w:tc>
          <w:tcPr>
            <w:tcW w:w="2260" w:type="dxa"/>
          </w:tcPr>
          <w:p w14:paraId="7CAD15B3" w14:textId="64F53EAC" w:rsidR="00277F71" w:rsidRDefault="00277F71" w:rsidP="009D4497">
            <w:pPr>
              <w:pStyle w:val="Geenafstand"/>
              <w:rPr>
                <w:sz w:val="24"/>
                <w:szCs w:val="24"/>
              </w:rPr>
            </w:pPr>
            <w:r>
              <w:rPr>
                <w:sz w:val="24"/>
                <w:szCs w:val="24"/>
              </w:rPr>
              <w:t>Kwaliteit van zorg</w:t>
            </w:r>
          </w:p>
        </w:tc>
        <w:tc>
          <w:tcPr>
            <w:tcW w:w="4562" w:type="dxa"/>
          </w:tcPr>
          <w:p w14:paraId="45CD7690" w14:textId="77777777" w:rsidR="00277F71" w:rsidRDefault="00277F71" w:rsidP="00233D78">
            <w:pPr>
              <w:pStyle w:val="Geenafstand"/>
              <w:numPr>
                <w:ilvl w:val="0"/>
                <w:numId w:val="6"/>
              </w:numPr>
              <w:rPr>
                <w:sz w:val="24"/>
                <w:szCs w:val="24"/>
              </w:rPr>
            </w:pPr>
            <w:r>
              <w:rPr>
                <w:sz w:val="24"/>
                <w:szCs w:val="24"/>
              </w:rPr>
              <w:t>Bespreken trimesterrapportages</w:t>
            </w:r>
          </w:p>
          <w:p w14:paraId="0F6D486C" w14:textId="467A9412" w:rsidR="001A7923" w:rsidRDefault="00277F17" w:rsidP="00233D78">
            <w:pPr>
              <w:pStyle w:val="Geenafstand"/>
              <w:numPr>
                <w:ilvl w:val="0"/>
                <w:numId w:val="6"/>
              </w:numPr>
              <w:rPr>
                <w:sz w:val="24"/>
                <w:szCs w:val="24"/>
              </w:rPr>
            </w:pPr>
            <w:r>
              <w:rPr>
                <w:sz w:val="24"/>
                <w:szCs w:val="24"/>
              </w:rPr>
              <w:t>Adviseren over kwaliteitskompas en kwaliteitsbeeld</w:t>
            </w:r>
          </w:p>
          <w:p w14:paraId="6F412A01" w14:textId="77777777" w:rsidR="005B2973" w:rsidRDefault="0006256F" w:rsidP="00233D78">
            <w:pPr>
              <w:pStyle w:val="Geenafstand"/>
              <w:numPr>
                <w:ilvl w:val="0"/>
                <w:numId w:val="6"/>
              </w:numPr>
              <w:rPr>
                <w:sz w:val="24"/>
                <w:szCs w:val="24"/>
              </w:rPr>
            </w:pPr>
            <w:r>
              <w:rPr>
                <w:sz w:val="24"/>
                <w:szCs w:val="24"/>
              </w:rPr>
              <w:t xml:space="preserve">Opzetten </w:t>
            </w:r>
            <w:r w:rsidR="0064431C">
              <w:rPr>
                <w:sz w:val="24"/>
                <w:szCs w:val="24"/>
              </w:rPr>
              <w:t>cliënten</w:t>
            </w:r>
            <w:r>
              <w:rPr>
                <w:sz w:val="24"/>
                <w:szCs w:val="24"/>
              </w:rPr>
              <w:t>panel</w:t>
            </w:r>
          </w:p>
          <w:p w14:paraId="172680AC" w14:textId="088F4C54" w:rsidR="001E52F9" w:rsidRPr="00233D78" w:rsidRDefault="001E52F9" w:rsidP="00233D78">
            <w:pPr>
              <w:pStyle w:val="Geenafstand"/>
              <w:numPr>
                <w:ilvl w:val="0"/>
                <w:numId w:val="6"/>
              </w:numPr>
              <w:rPr>
                <w:sz w:val="24"/>
                <w:szCs w:val="24"/>
              </w:rPr>
            </w:pPr>
            <w:r>
              <w:rPr>
                <w:sz w:val="24"/>
                <w:szCs w:val="24"/>
              </w:rPr>
              <w:t xml:space="preserve">Rapportage van kwaliteitsmedewerkers over enquêtes </w:t>
            </w:r>
          </w:p>
        </w:tc>
        <w:tc>
          <w:tcPr>
            <w:tcW w:w="1880" w:type="dxa"/>
          </w:tcPr>
          <w:p w14:paraId="7F8FD078" w14:textId="77777777" w:rsidR="00277F71" w:rsidRDefault="001E52F9" w:rsidP="009D4497">
            <w:pPr>
              <w:pStyle w:val="Geenafstand"/>
              <w:rPr>
                <w:sz w:val="24"/>
                <w:szCs w:val="24"/>
              </w:rPr>
            </w:pPr>
            <w:r>
              <w:rPr>
                <w:sz w:val="24"/>
                <w:szCs w:val="24"/>
              </w:rPr>
              <w:t>2025</w:t>
            </w:r>
          </w:p>
          <w:p w14:paraId="56AA8669" w14:textId="77777777" w:rsidR="00BF51E0" w:rsidRDefault="00BF51E0" w:rsidP="009D4497">
            <w:pPr>
              <w:pStyle w:val="Geenafstand"/>
              <w:rPr>
                <w:sz w:val="24"/>
                <w:szCs w:val="24"/>
              </w:rPr>
            </w:pPr>
          </w:p>
          <w:p w14:paraId="10E71CEE" w14:textId="7779BBDB" w:rsidR="00277F17" w:rsidRDefault="009C0FA8" w:rsidP="009D4497">
            <w:pPr>
              <w:pStyle w:val="Geenafstand"/>
              <w:rPr>
                <w:sz w:val="24"/>
                <w:szCs w:val="24"/>
              </w:rPr>
            </w:pPr>
            <w:r>
              <w:rPr>
                <w:sz w:val="24"/>
                <w:szCs w:val="24"/>
              </w:rPr>
              <w:t>m</w:t>
            </w:r>
            <w:r w:rsidR="00BF51E0">
              <w:rPr>
                <w:sz w:val="24"/>
                <w:szCs w:val="24"/>
              </w:rPr>
              <w:t>aart-juni</w:t>
            </w:r>
            <w:r w:rsidR="00277F17">
              <w:rPr>
                <w:sz w:val="24"/>
                <w:szCs w:val="24"/>
              </w:rPr>
              <w:t xml:space="preserve"> 2025</w:t>
            </w:r>
          </w:p>
          <w:p w14:paraId="29406B32" w14:textId="383B955A" w:rsidR="00277F17" w:rsidRDefault="00BF51E0" w:rsidP="009D4497">
            <w:pPr>
              <w:pStyle w:val="Geenafstand"/>
              <w:rPr>
                <w:sz w:val="24"/>
                <w:szCs w:val="24"/>
              </w:rPr>
            </w:pPr>
            <w:r>
              <w:rPr>
                <w:sz w:val="24"/>
                <w:szCs w:val="24"/>
              </w:rPr>
              <w:t>juni</w:t>
            </w:r>
            <w:r w:rsidR="00277F17">
              <w:rPr>
                <w:sz w:val="24"/>
                <w:szCs w:val="24"/>
              </w:rPr>
              <w:t xml:space="preserve"> 2025</w:t>
            </w:r>
          </w:p>
          <w:p w14:paraId="1FE55FC9" w14:textId="77777777" w:rsidR="00BF51E0" w:rsidRDefault="00BF51E0" w:rsidP="009D4497">
            <w:pPr>
              <w:pStyle w:val="Geenafstand"/>
              <w:rPr>
                <w:sz w:val="24"/>
                <w:szCs w:val="24"/>
              </w:rPr>
            </w:pPr>
          </w:p>
          <w:p w14:paraId="3B22F7B6" w14:textId="11B6764F" w:rsidR="00277F17" w:rsidRDefault="00277F17" w:rsidP="009D4497">
            <w:pPr>
              <w:pStyle w:val="Geenafstand"/>
              <w:rPr>
                <w:sz w:val="24"/>
                <w:szCs w:val="24"/>
              </w:rPr>
            </w:pPr>
            <w:r>
              <w:rPr>
                <w:sz w:val="24"/>
                <w:szCs w:val="24"/>
              </w:rPr>
              <w:t>2025</w:t>
            </w:r>
          </w:p>
        </w:tc>
      </w:tr>
      <w:tr w:rsidR="003C1766" w14:paraId="51258853" w14:textId="77777777" w:rsidTr="000C6634">
        <w:tc>
          <w:tcPr>
            <w:tcW w:w="2260" w:type="dxa"/>
          </w:tcPr>
          <w:p w14:paraId="548B8E27" w14:textId="4AC1795C" w:rsidR="002D4E23" w:rsidRDefault="001E52F9" w:rsidP="009D4497">
            <w:pPr>
              <w:pStyle w:val="Geenafstand"/>
              <w:rPr>
                <w:sz w:val="24"/>
                <w:szCs w:val="24"/>
              </w:rPr>
            </w:pPr>
            <w:r>
              <w:rPr>
                <w:sz w:val="24"/>
                <w:szCs w:val="24"/>
              </w:rPr>
              <w:t>Zichtbaarheid CR vergroten</w:t>
            </w:r>
          </w:p>
        </w:tc>
        <w:tc>
          <w:tcPr>
            <w:tcW w:w="4562" w:type="dxa"/>
          </w:tcPr>
          <w:p w14:paraId="411436AC" w14:textId="77777777" w:rsidR="004C1CC1" w:rsidRDefault="00E94C87" w:rsidP="00277F71">
            <w:pPr>
              <w:pStyle w:val="Geenafstand"/>
              <w:numPr>
                <w:ilvl w:val="0"/>
                <w:numId w:val="6"/>
              </w:numPr>
              <w:rPr>
                <w:sz w:val="24"/>
                <w:szCs w:val="24"/>
              </w:rPr>
            </w:pPr>
            <w:r>
              <w:rPr>
                <w:sz w:val="24"/>
                <w:szCs w:val="24"/>
              </w:rPr>
              <w:t>Publiceren meerjarenbeleidsplan 2025-2028 en jaarplan 2025</w:t>
            </w:r>
          </w:p>
          <w:p w14:paraId="0F4BE925" w14:textId="77777777" w:rsidR="00B62148" w:rsidRDefault="00B62148" w:rsidP="00277F71">
            <w:pPr>
              <w:pStyle w:val="Geenafstand"/>
              <w:numPr>
                <w:ilvl w:val="0"/>
                <w:numId w:val="6"/>
              </w:numPr>
              <w:rPr>
                <w:sz w:val="24"/>
                <w:szCs w:val="24"/>
              </w:rPr>
            </w:pPr>
            <w:r>
              <w:rPr>
                <w:sz w:val="24"/>
                <w:szCs w:val="24"/>
              </w:rPr>
              <w:t>Maken en publiceren jaarverslag 2024</w:t>
            </w:r>
          </w:p>
          <w:p w14:paraId="1492278C" w14:textId="224DA050" w:rsidR="00DB0C51" w:rsidRPr="00277F71" w:rsidRDefault="00DB0C51" w:rsidP="00475138">
            <w:pPr>
              <w:pStyle w:val="Geenafstand"/>
              <w:numPr>
                <w:ilvl w:val="0"/>
                <w:numId w:val="6"/>
              </w:numPr>
              <w:rPr>
                <w:sz w:val="24"/>
                <w:szCs w:val="24"/>
              </w:rPr>
            </w:pPr>
            <w:r>
              <w:rPr>
                <w:sz w:val="24"/>
                <w:szCs w:val="24"/>
              </w:rPr>
              <w:t>Maken van nieuwsbrieven</w:t>
            </w:r>
          </w:p>
        </w:tc>
        <w:tc>
          <w:tcPr>
            <w:tcW w:w="1880" w:type="dxa"/>
          </w:tcPr>
          <w:p w14:paraId="7C302A70" w14:textId="6CEEA272" w:rsidR="003C1766" w:rsidRDefault="00C21D00" w:rsidP="00E94C87">
            <w:pPr>
              <w:pStyle w:val="Geenafstand"/>
              <w:rPr>
                <w:sz w:val="24"/>
                <w:szCs w:val="24"/>
              </w:rPr>
            </w:pPr>
            <w:r>
              <w:rPr>
                <w:sz w:val="24"/>
                <w:szCs w:val="24"/>
              </w:rPr>
              <w:t>mei</w:t>
            </w:r>
            <w:r w:rsidR="00B62148">
              <w:rPr>
                <w:sz w:val="24"/>
                <w:szCs w:val="24"/>
              </w:rPr>
              <w:t xml:space="preserve"> 2025</w:t>
            </w:r>
          </w:p>
          <w:p w14:paraId="46A92867" w14:textId="77777777" w:rsidR="00B62148" w:rsidRDefault="00B62148" w:rsidP="00E94C87">
            <w:pPr>
              <w:pStyle w:val="Geenafstand"/>
              <w:rPr>
                <w:sz w:val="24"/>
                <w:szCs w:val="24"/>
              </w:rPr>
            </w:pPr>
          </w:p>
          <w:p w14:paraId="4213E0BA" w14:textId="5D15AEE6" w:rsidR="00B62148" w:rsidRDefault="00C21D00" w:rsidP="00E94C87">
            <w:pPr>
              <w:pStyle w:val="Geenafstand"/>
              <w:rPr>
                <w:sz w:val="24"/>
                <w:szCs w:val="24"/>
              </w:rPr>
            </w:pPr>
            <w:r>
              <w:rPr>
                <w:sz w:val="24"/>
                <w:szCs w:val="24"/>
              </w:rPr>
              <w:t>mei</w:t>
            </w:r>
            <w:r w:rsidR="00B62148">
              <w:rPr>
                <w:sz w:val="24"/>
                <w:szCs w:val="24"/>
              </w:rPr>
              <w:t xml:space="preserve"> 2025</w:t>
            </w:r>
          </w:p>
          <w:p w14:paraId="3435CD59" w14:textId="77777777" w:rsidR="00DB0C51" w:rsidRDefault="00DB0C51" w:rsidP="00E94C87">
            <w:pPr>
              <w:pStyle w:val="Geenafstand"/>
              <w:rPr>
                <w:sz w:val="24"/>
                <w:szCs w:val="24"/>
              </w:rPr>
            </w:pPr>
          </w:p>
          <w:p w14:paraId="183721F2" w14:textId="77777777" w:rsidR="00DB0C51" w:rsidRDefault="00DB0C51" w:rsidP="00E94C87">
            <w:pPr>
              <w:pStyle w:val="Geenafstand"/>
              <w:rPr>
                <w:sz w:val="24"/>
                <w:szCs w:val="24"/>
              </w:rPr>
            </w:pPr>
            <w:r>
              <w:rPr>
                <w:sz w:val="24"/>
                <w:szCs w:val="24"/>
              </w:rPr>
              <w:t>Elk kwartaal</w:t>
            </w:r>
          </w:p>
          <w:p w14:paraId="4BA341F1" w14:textId="4FBF18B9" w:rsidR="00B9524E" w:rsidRDefault="00B9524E" w:rsidP="00E94C87">
            <w:pPr>
              <w:pStyle w:val="Geenafstand"/>
              <w:rPr>
                <w:sz w:val="24"/>
                <w:szCs w:val="24"/>
              </w:rPr>
            </w:pPr>
            <w:r>
              <w:rPr>
                <w:sz w:val="24"/>
                <w:szCs w:val="24"/>
              </w:rPr>
              <w:t>2025</w:t>
            </w:r>
          </w:p>
        </w:tc>
      </w:tr>
      <w:tr w:rsidR="003C1766" w14:paraId="7A7F5BC1" w14:textId="77777777" w:rsidTr="000C6634">
        <w:tc>
          <w:tcPr>
            <w:tcW w:w="2260" w:type="dxa"/>
          </w:tcPr>
          <w:p w14:paraId="27EBC6D3" w14:textId="644AAB37" w:rsidR="002D4E23" w:rsidRDefault="000C20A9" w:rsidP="009D4497">
            <w:pPr>
              <w:pStyle w:val="Geenafstand"/>
              <w:rPr>
                <w:sz w:val="24"/>
                <w:szCs w:val="24"/>
              </w:rPr>
            </w:pPr>
            <w:r>
              <w:rPr>
                <w:sz w:val="24"/>
                <w:szCs w:val="24"/>
              </w:rPr>
              <w:t>Maatwerk in de dienstverlening</w:t>
            </w:r>
          </w:p>
        </w:tc>
        <w:tc>
          <w:tcPr>
            <w:tcW w:w="4562" w:type="dxa"/>
          </w:tcPr>
          <w:p w14:paraId="17C1CE62" w14:textId="77777777" w:rsidR="003C1766" w:rsidRDefault="00C834AF" w:rsidP="000C20A9">
            <w:pPr>
              <w:pStyle w:val="Geenafstand"/>
              <w:numPr>
                <w:ilvl w:val="0"/>
                <w:numId w:val="6"/>
              </w:numPr>
              <w:rPr>
                <w:sz w:val="24"/>
                <w:szCs w:val="24"/>
              </w:rPr>
            </w:pPr>
            <w:r>
              <w:rPr>
                <w:sz w:val="24"/>
                <w:szCs w:val="24"/>
              </w:rPr>
              <w:t>Realisatie van de jaardoelstellingen periodiek bespreken</w:t>
            </w:r>
          </w:p>
          <w:p w14:paraId="3344D0E9" w14:textId="6434AC55" w:rsidR="00C834AF" w:rsidRDefault="00C834AF" w:rsidP="000C20A9">
            <w:pPr>
              <w:pStyle w:val="Geenafstand"/>
              <w:numPr>
                <w:ilvl w:val="0"/>
                <w:numId w:val="6"/>
              </w:numPr>
              <w:rPr>
                <w:sz w:val="24"/>
                <w:szCs w:val="24"/>
              </w:rPr>
            </w:pPr>
            <w:r>
              <w:rPr>
                <w:sz w:val="24"/>
                <w:szCs w:val="24"/>
              </w:rPr>
              <w:lastRenderedPageBreak/>
              <w:t>Periodiek cliëntervaringen ophalen.</w:t>
            </w:r>
          </w:p>
        </w:tc>
        <w:tc>
          <w:tcPr>
            <w:tcW w:w="1880" w:type="dxa"/>
          </w:tcPr>
          <w:p w14:paraId="1BF754DD" w14:textId="61802E0B" w:rsidR="00D97FA7" w:rsidRDefault="00F73D09" w:rsidP="009D05EC">
            <w:pPr>
              <w:pStyle w:val="Geenafstand"/>
              <w:rPr>
                <w:sz w:val="24"/>
                <w:szCs w:val="24"/>
              </w:rPr>
            </w:pPr>
            <w:r>
              <w:rPr>
                <w:sz w:val="24"/>
                <w:szCs w:val="24"/>
              </w:rPr>
              <w:lastRenderedPageBreak/>
              <w:t>Ieder trimester agenderen</w:t>
            </w:r>
          </w:p>
        </w:tc>
      </w:tr>
      <w:tr w:rsidR="003C1766" w14:paraId="4DB1E18F" w14:textId="77777777" w:rsidTr="000C6634">
        <w:tc>
          <w:tcPr>
            <w:tcW w:w="2260" w:type="dxa"/>
          </w:tcPr>
          <w:p w14:paraId="28E7F4AA" w14:textId="4D899784" w:rsidR="002D4E23" w:rsidRDefault="00C834AF" w:rsidP="009D4497">
            <w:pPr>
              <w:pStyle w:val="Geenafstand"/>
              <w:rPr>
                <w:sz w:val="24"/>
                <w:szCs w:val="24"/>
              </w:rPr>
            </w:pPr>
            <w:r>
              <w:rPr>
                <w:sz w:val="24"/>
                <w:szCs w:val="24"/>
              </w:rPr>
              <w:t xml:space="preserve">Afstemming </w:t>
            </w:r>
            <w:r w:rsidR="00D97FA7">
              <w:rPr>
                <w:sz w:val="24"/>
                <w:szCs w:val="24"/>
              </w:rPr>
              <w:t>met de familie- en thuisraden.</w:t>
            </w:r>
          </w:p>
        </w:tc>
        <w:tc>
          <w:tcPr>
            <w:tcW w:w="4562" w:type="dxa"/>
          </w:tcPr>
          <w:p w14:paraId="47711118" w14:textId="77777777" w:rsidR="00D97FA7" w:rsidRDefault="00D97FA7" w:rsidP="001C155C">
            <w:pPr>
              <w:pStyle w:val="Geenafstand"/>
              <w:numPr>
                <w:ilvl w:val="0"/>
                <w:numId w:val="6"/>
              </w:numPr>
              <w:rPr>
                <w:sz w:val="24"/>
                <w:szCs w:val="24"/>
              </w:rPr>
            </w:pPr>
            <w:r>
              <w:rPr>
                <w:sz w:val="24"/>
                <w:szCs w:val="24"/>
              </w:rPr>
              <w:t>Periodiek overleg met coördinator</w:t>
            </w:r>
          </w:p>
          <w:p w14:paraId="42A756D7" w14:textId="7E51FF12" w:rsidR="00C834AF" w:rsidRDefault="00C834AF" w:rsidP="001C155C">
            <w:pPr>
              <w:pStyle w:val="Geenafstand"/>
              <w:numPr>
                <w:ilvl w:val="0"/>
                <w:numId w:val="6"/>
              </w:numPr>
              <w:rPr>
                <w:sz w:val="24"/>
                <w:szCs w:val="24"/>
              </w:rPr>
            </w:pPr>
            <w:r>
              <w:rPr>
                <w:sz w:val="24"/>
                <w:szCs w:val="24"/>
              </w:rPr>
              <w:t xml:space="preserve">Bezoeken </w:t>
            </w:r>
            <w:r w:rsidR="00BE7073">
              <w:rPr>
                <w:sz w:val="24"/>
                <w:szCs w:val="24"/>
              </w:rPr>
              <w:t xml:space="preserve">vergaderingen </w:t>
            </w:r>
            <w:r>
              <w:rPr>
                <w:sz w:val="24"/>
                <w:szCs w:val="24"/>
              </w:rPr>
              <w:t>familie- en thuisraden</w:t>
            </w:r>
          </w:p>
          <w:p w14:paraId="70755E99" w14:textId="3DE48958" w:rsidR="000F1245" w:rsidRPr="001C155C" w:rsidRDefault="000F1245" w:rsidP="001C155C">
            <w:pPr>
              <w:pStyle w:val="Geenafstand"/>
              <w:numPr>
                <w:ilvl w:val="0"/>
                <w:numId w:val="6"/>
              </w:numPr>
              <w:rPr>
                <w:sz w:val="24"/>
                <w:szCs w:val="24"/>
              </w:rPr>
            </w:pPr>
            <w:r>
              <w:rPr>
                <w:sz w:val="24"/>
                <w:szCs w:val="24"/>
              </w:rPr>
              <w:t>Aanpassen reglement familie- en thuisraden</w:t>
            </w:r>
          </w:p>
        </w:tc>
        <w:tc>
          <w:tcPr>
            <w:tcW w:w="1880" w:type="dxa"/>
          </w:tcPr>
          <w:p w14:paraId="61BB0EFD" w14:textId="296F820A" w:rsidR="002D4E23" w:rsidRDefault="005668DB" w:rsidP="009D4497">
            <w:pPr>
              <w:pStyle w:val="Geenafstand"/>
              <w:rPr>
                <w:sz w:val="24"/>
                <w:szCs w:val="24"/>
              </w:rPr>
            </w:pPr>
            <w:r>
              <w:rPr>
                <w:sz w:val="24"/>
                <w:szCs w:val="24"/>
              </w:rPr>
              <w:t>2025</w:t>
            </w:r>
          </w:p>
          <w:p w14:paraId="11745647" w14:textId="77777777" w:rsidR="00475138" w:rsidRDefault="00475138" w:rsidP="009D4497">
            <w:pPr>
              <w:pStyle w:val="Geenafstand"/>
              <w:rPr>
                <w:sz w:val="24"/>
                <w:szCs w:val="24"/>
              </w:rPr>
            </w:pPr>
          </w:p>
          <w:p w14:paraId="67E4B3B7" w14:textId="77777777" w:rsidR="005668DB" w:rsidRDefault="005668DB" w:rsidP="009D4497">
            <w:pPr>
              <w:pStyle w:val="Geenafstand"/>
              <w:rPr>
                <w:sz w:val="24"/>
                <w:szCs w:val="24"/>
              </w:rPr>
            </w:pPr>
          </w:p>
          <w:p w14:paraId="5B2F59FD" w14:textId="35DC84F0" w:rsidR="000F1245" w:rsidRDefault="000F1245" w:rsidP="009D4497">
            <w:pPr>
              <w:pStyle w:val="Geenafstand"/>
              <w:rPr>
                <w:sz w:val="24"/>
                <w:szCs w:val="24"/>
              </w:rPr>
            </w:pPr>
            <w:r>
              <w:rPr>
                <w:sz w:val="24"/>
                <w:szCs w:val="24"/>
              </w:rPr>
              <w:t>Maart</w:t>
            </w:r>
            <w:r w:rsidR="00475138">
              <w:rPr>
                <w:sz w:val="24"/>
                <w:szCs w:val="24"/>
              </w:rPr>
              <w:t>-</w:t>
            </w:r>
            <w:r w:rsidR="00852CC5">
              <w:rPr>
                <w:sz w:val="24"/>
                <w:szCs w:val="24"/>
              </w:rPr>
              <w:t>mei</w:t>
            </w:r>
            <w:r>
              <w:rPr>
                <w:sz w:val="24"/>
                <w:szCs w:val="24"/>
              </w:rPr>
              <w:t xml:space="preserve"> 2025</w:t>
            </w:r>
          </w:p>
          <w:p w14:paraId="603AE00B" w14:textId="42F115F6" w:rsidR="009D05EC" w:rsidRDefault="009D05EC" w:rsidP="009D4497">
            <w:pPr>
              <w:pStyle w:val="Geenafstand"/>
              <w:rPr>
                <w:sz w:val="24"/>
                <w:szCs w:val="24"/>
              </w:rPr>
            </w:pPr>
          </w:p>
        </w:tc>
      </w:tr>
      <w:tr w:rsidR="00D97FA7" w14:paraId="18510F1B" w14:textId="77777777" w:rsidTr="000C6634">
        <w:tc>
          <w:tcPr>
            <w:tcW w:w="2260" w:type="dxa"/>
          </w:tcPr>
          <w:p w14:paraId="3C270371" w14:textId="6344E4CE" w:rsidR="00D97FA7" w:rsidRDefault="00814A14" w:rsidP="009D4497">
            <w:pPr>
              <w:pStyle w:val="Geenafstand"/>
              <w:rPr>
                <w:sz w:val="24"/>
                <w:szCs w:val="24"/>
              </w:rPr>
            </w:pPr>
            <w:r>
              <w:rPr>
                <w:sz w:val="24"/>
                <w:szCs w:val="24"/>
              </w:rPr>
              <w:t xml:space="preserve">Toekomstbestendige </w:t>
            </w:r>
            <w:r w:rsidR="00473238">
              <w:rPr>
                <w:sz w:val="24"/>
                <w:szCs w:val="24"/>
              </w:rPr>
              <w:t xml:space="preserve"> cliëntinspraak</w:t>
            </w:r>
          </w:p>
        </w:tc>
        <w:tc>
          <w:tcPr>
            <w:tcW w:w="4562" w:type="dxa"/>
          </w:tcPr>
          <w:p w14:paraId="12322DBB" w14:textId="77777777" w:rsidR="000D6DA4" w:rsidRDefault="00473238" w:rsidP="00B67251">
            <w:pPr>
              <w:pStyle w:val="Geenafstand"/>
              <w:numPr>
                <w:ilvl w:val="0"/>
                <w:numId w:val="6"/>
              </w:numPr>
              <w:rPr>
                <w:sz w:val="24"/>
                <w:szCs w:val="24"/>
              </w:rPr>
            </w:pPr>
            <w:r w:rsidRPr="000D6DA4">
              <w:rPr>
                <w:sz w:val="24"/>
                <w:szCs w:val="24"/>
              </w:rPr>
              <w:t>Nieuwe leden werven rekening houdend met vertegenwoordiging gehele cliëntpopulatie</w:t>
            </w:r>
            <w:r w:rsidR="0042036A" w:rsidRPr="000D6DA4">
              <w:rPr>
                <w:sz w:val="24"/>
                <w:szCs w:val="24"/>
              </w:rPr>
              <w:t xml:space="preserve"> en werkgebied</w:t>
            </w:r>
            <w:r w:rsidRPr="000D6DA4">
              <w:rPr>
                <w:sz w:val="24"/>
                <w:szCs w:val="24"/>
              </w:rPr>
              <w:t>.</w:t>
            </w:r>
            <w:r w:rsidR="00F73D09" w:rsidRPr="000D6DA4">
              <w:rPr>
                <w:sz w:val="24"/>
                <w:szCs w:val="24"/>
              </w:rPr>
              <w:t xml:space="preserve"> </w:t>
            </w:r>
          </w:p>
          <w:p w14:paraId="026B6E84" w14:textId="4BC9A7AB" w:rsidR="00E96C35" w:rsidRPr="000D6DA4" w:rsidRDefault="00E96C35" w:rsidP="00B67251">
            <w:pPr>
              <w:pStyle w:val="Geenafstand"/>
              <w:numPr>
                <w:ilvl w:val="0"/>
                <w:numId w:val="6"/>
              </w:numPr>
              <w:rPr>
                <w:sz w:val="24"/>
                <w:szCs w:val="24"/>
              </w:rPr>
            </w:pPr>
            <w:r w:rsidRPr="000D6DA4">
              <w:rPr>
                <w:sz w:val="24"/>
                <w:szCs w:val="24"/>
              </w:rPr>
              <w:t>Actueel maken huishoudelijk reglement en medezeggenschapsregeling</w:t>
            </w:r>
          </w:p>
          <w:p w14:paraId="69C6BD6F" w14:textId="77777777" w:rsidR="00CB0B64" w:rsidRDefault="00CB0B64" w:rsidP="00B67251">
            <w:pPr>
              <w:pStyle w:val="Geenafstand"/>
              <w:numPr>
                <w:ilvl w:val="0"/>
                <w:numId w:val="6"/>
              </w:numPr>
              <w:rPr>
                <w:sz w:val="24"/>
                <w:szCs w:val="24"/>
              </w:rPr>
            </w:pPr>
            <w:r>
              <w:rPr>
                <w:sz w:val="24"/>
                <w:szCs w:val="24"/>
              </w:rPr>
              <w:t>Hanteren andere vergaderstructuur</w:t>
            </w:r>
          </w:p>
          <w:p w14:paraId="22C2FF72" w14:textId="37678C2C" w:rsidR="00CB0B64" w:rsidRPr="00B67251" w:rsidRDefault="00CB0B64" w:rsidP="00B67251">
            <w:pPr>
              <w:pStyle w:val="Geenafstand"/>
              <w:numPr>
                <w:ilvl w:val="0"/>
                <w:numId w:val="6"/>
              </w:numPr>
              <w:rPr>
                <w:sz w:val="24"/>
                <w:szCs w:val="24"/>
              </w:rPr>
            </w:pPr>
            <w:r>
              <w:rPr>
                <w:sz w:val="24"/>
                <w:szCs w:val="24"/>
              </w:rPr>
              <w:t>Organiseren bijeenkomst met regiodirecteuren</w:t>
            </w:r>
          </w:p>
        </w:tc>
        <w:tc>
          <w:tcPr>
            <w:tcW w:w="1880" w:type="dxa"/>
          </w:tcPr>
          <w:p w14:paraId="0D031D32" w14:textId="5DC75029" w:rsidR="009D0698" w:rsidRDefault="000F1245" w:rsidP="009D05EC">
            <w:pPr>
              <w:pStyle w:val="Geenafstand"/>
              <w:rPr>
                <w:sz w:val="24"/>
                <w:szCs w:val="24"/>
              </w:rPr>
            </w:pPr>
            <w:r>
              <w:rPr>
                <w:sz w:val="24"/>
                <w:szCs w:val="24"/>
              </w:rPr>
              <w:t>Januari-</w:t>
            </w:r>
            <w:r w:rsidR="000D6DA4">
              <w:rPr>
                <w:sz w:val="24"/>
                <w:szCs w:val="24"/>
              </w:rPr>
              <w:t>april</w:t>
            </w:r>
            <w:r w:rsidR="00E96C35">
              <w:rPr>
                <w:sz w:val="24"/>
                <w:szCs w:val="24"/>
              </w:rPr>
              <w:t xml:space="preserve"> 2025</w:t>
            </w:r>
          </w:p>
          <w:p w14:paraId="0CFE615B" w14:textId="77777777" w:rsidR="00BE2CD0" w:rsidRDefault="00BE2CD0" w:rsidP="009D05EC">
            <w:pPr>
              <w:pStyle w:val="Geenafstand"/>
              <w:rPr>
                <w:sz w:val="24"/>
                <w:szCs w:val="24"/>
              </w:rPr>
            </w:pPr>
          </w:p>
          <w:p w14:paraId="607CD845" w14:textId="77777777" w:rsidR="00DE2069" w:rsidRDefault="00DE2069" w:rsidP="009D05EC">
            <w:pPr>
              <w:pStyle w:val="Geenafstand"/>
              <w:rPr>
                <w:sz w:val="24"/>
                <w:szCs w:val="24"/>
              </w:rPr>
            </w:pPr>
          </w:p>
          <w:p w14:paraId="3B32833F" w14:textId="4D07EFA6" w:rsidR="00CB0B64" w:rsidRDefault="00DE2069" w:rsidP="009D05EC">
            <w:pPr>
              <w:pStyle w:val="Geenafstand"/>
              <w:rPr>
                <w:sz w:val="24"/>
                <w:szCs w:val="24"/>
              </w:rPr>
            </w:pPr>
            <w:r>
              <w:rPr>
                <w:sz w:val="24"/>
                <w:szCs w:val="24"/>
              </w:rPr>
              <w:t>april</w:t>
            </w:r>
            <w:r w:rsidR="00895CC1">
              <w:rPr>
                <w:sz w:val="24"/>
                <w:szCs w:val="24"/>
              </w:rPr>
              <w:t xml:space="preserve"> 2025</w:t>
            </w:r>
          </w:p>
          <w:p w14:paraId="01075427" w14:textId="77777777" w:rsidR="00895CC1" w:rsidRDefault="00895CC1" w:rsidP="009D05EC">
            <w:pPr>
              <w:pStyle w:val="Geenafstand"/>
              <w:rPr>
                <w:sz w:val="24"/>
                <w:szCs w:val="24"/>
              </w:rPr>
            </w:pPr>
          </w:p>
          <w:p w14:paraId="5D8A391F" w14:textId="77777777" w:rsidR="00CB0B64" w:rsidRDefault="00CB0B64" w:rsidP="009D05EC">
            <w:pPr>
              <w:pStyle w:val="Geenafstand"/>
              <w:rPr>
                <w:sz w:val="24"/>
                <w:szCs w:val="24"/>
              </w:rPr>
            </w:pPr>
          </w:p>
          <w:p w14:paraId="082FD2AB" w14:textId="4E4481CF" w:rsidR="00BE2CD0" w:rsidRDefault="00BE2CD0" w:rsidP="009D05EC">
            <w:pPr>
              <w:pStyle w:val="Geenafstand"/>
              <w:rPr>
                <w:sz w:val="24"/>
                <w:szCs w:val="24"/>
              </w:rPr>
            </w:pPr>
            <w:r>
              <w:rPr>
                <w:sz w:val="24"/>
                <w:szCs w:val="24"/>
              </w:rPr>
              <w:t>2025</w:t>
            </w:r>
          </w:p>
          <w:p w14:paraId="107F3933" w14:textId="77777777" w:rsidR="00BE2CD0" w:rsidRDefault="00BE2CD0" w:rsidP="009D05EC">
            <w:pPr>
              <w:pStyle w:val="Geenafstand"/>
              <w:rPr>
                <w:sz w:val="24"/>
                <w:szCs w:val="24"/>
              </w:rPr>
            </w:pPr>
          </w:p>
          <w:p w14:paraId="4B83BF5C" w14:textId="6A5686D8" w:rsidR="00BE2CD0" w:rsidRDefault="00BE2CD0" w:rsidP="009D05EC">
            <w:pPr>
              <w:pStyle w:val="Geenafstand"/>
              <w:rPr>
                <w:sz w:val="24"/>
                <w:szCs w:val="24"/>
              </w:rPr>
            </w:pPr>
            <w:r>
              <w:rPr>
                <w:sz w:val="24"/>
                <w:szCs w:val="24"/>
              </w:rPr>
              <w:t>oktober 2025</w:t>
            </w:r>
          </w:p>
        </w:tc>
      </w:tr>
    </w:tbl>
    <w:p w14:paraId="0E83BD95" w14:textId="77777777" w:rsidR="00D93DD8" w:rsidRDefault="00D93DD8" w:rsidP="009D4497">
      <w:pPr>
        <w:pStyle w:val="Geenafstand"/>
        <w:ind w:left="360"/>
        <w:rPr>
          <w:sz w:val="24"/>
          <w:szCs w:val="24"/>
        </w:rPr>
      </w:pPr>
    </w:p>
    <w:p w14:paraId="6F0CAAE8" w14:textId="77777777" w:rsidR="0045153D" w:rsidRDefault="0045153D" w:rsidP="0045153D">
      <w:pPr>
        <w:pStyle w:val="Geenafstand"/>
        <w:rPr>
          <w:sz w:val="24"/>
          <w:szCs w:val="24"/>
        </w:rPr>
      </w:pPr>
    </w:p>
    <w:p w14:paraId="540585CF" w14:textId="77777777" w:rsidR="0045153D" w:rsidRPr="0045153D" w:rsidRDefault="0045153D" w:rsidP="009D4497">
      <w:pPr>
        <w:pStyle w:val="Geenafstand"/>
        <w:ind w:left="360"/>
        <w:rPr>
          <w:sz w:val="24"/>
          <w:szCs w:val="24"/>
        </w:rPr>
      </w:pPr>
    </w:p>
    <w:sectPr w:rsidR="0045153D" w:rsidRPr="0045153D" w:rsidSect="00E3662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1EEE" w14:textId="77777777" w:rsidR="00476084" w:rsidRDefault="00476084" w:rsidP="00AB795B">
      <w:pPr>
        <w:spacing w:after="0" w:line="240" w:lineRule="auto"/>
      </w:pPr>
      <w:r>
        <w:separator/>
      </w:r>
    </w:p>
  </w:endnote>
  <w:endnote w:type="continuationSeparator" w:id="0">
    <w:p w14:paraId="67554F9E" w14:textId="77777777" w:rsidR="00476084" w:rsidRDefault="00476084" w:rsidP="00AB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380110"/>
      <w:docPartObj>
        <w:docPartGallery w:val="Page Numbers (Bottom of Page)"/>
        <w:docPartUnique/>
      </w:docPartObj>
    </w:sdtPr>
    <w:sdtContent>
      <w:p w14:paraId="2C6560E1" w14:textId="379BF17B" w:rsidR="00AB795B" w:rsidRDefault="00AB795B">
        <w:pPr>
          <w:pStyle w:val="Voettekst"/>
          <w:jc w:val="center"/>
        </w:pPr>
        <w:r>
          <w:fldChar w:fldCharType="begin"/>
        </w:r>
        <w:r>
          <w:instrText>PAGE   \* MERGEFORMAT</w:instrText>
        </w:r>
        <w:r>
          <w:fldChar w:fldCharType="separate"/>
        </w:r>
        <w:r>
          <w:t>2</w:t>
        </w:r>
        <w:r>
          <w:fldChar w:fldCharType="end"/>
        </w:r>
      </w:p>
    </w:sdtContent>
  </w:sdt>
  <w:p w14:paraId="45056AA4" w14:textId="77777777" w:rsidR="00AB795B" w:rsidRDefault="00AB7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D296" w14:textId="77777777" w:rsidR="00476084" w:rsidRDefault="00476084" w:rsidP="00AB795B">
      <w:pPr>
        <w:spacing w:after="0" w:line="240" w:lineRule="auto"/>
      </w:pPr>
      <w:r>
        <w:separator/>
      </w:r>
    </w:p>
  </w:footnote>
  <w:footnote w:type="continuationSeparator" w:id="0">
    <w:p w14:paraId="5F88C801" w14:textId="77777777" w:rsidR="00476084" w:rsidRDefault="00476084" w:rsidP="00AB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5D9"/>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3A102C"/>
    <w:multiLevelType w:val="multilevel"/>
    <w:tmpl w:val="32EE2630"/>
    <w:lvl w:ilvl="0">
      <w:start w:val="2"/>
      <w:numFmt w:val="decimal"/>
      <w:lvlText w:val="%1"/>
      <w:lvlJc w:val="left"/>
      <w:pPr>
        <w:ind w:left="360" w:hanging="360"/>
      </w:pPr>
      <w:rPr>
        <w:rFonts w:hint="default"/>
        <w:b/>
      </w:rPr>
    </w:lvl>
    <w:lvl w:ilvl="1">
      <w:start w:val="4"/>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 w15:restartNumberingAfterBreak="0">
    <w:nsid w:val="0C6661C3"/>
    <w:multiLevelType w:val="multilevel"/>
    <w:tmpl w:val="80D0322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2F2F1D"/>
    <w:multiLevelType w:val="hybridMultilevel"/>
    <w:tmpl w:val="196EDC68"/>
    <w:lvl w:ilvl="0" w:tplc="1A2A0538">
      <w:start w:val="1"/>
      <w:numFmt w:val="lowerLetter"/>
      <w:lvlText w:val="%1.)"/>
      <w:lvlJc w:val="left"/>
      <w:pPr>
        <w:ind w:left="1430" w:hanging="360"/>
      </w:pPr>
      <w:rPr>
        <w:rFonts w:asciiTheme="minorHAnsi" w:eastAsia="Times New Roman" w:hAnsiTheme="minorHAnsi" w:cstheme="minorBidi"/>
      </w:r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4" w15:restartNumberingAfterBreak="0">
    <w:nsid w:val="16D21958"/>
    <w:multiLevelType w:val="hybridMultilevel"/>
    <w:tmpl w:val="05923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1015CD"/>
    <w:multiLevelType w:val="multilevel"/>
    <w:tmpl w:val="25185C3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F523E87"/>
    <w:multiLevelType w:val="hybridMultilevel"/>
    <w:tmpl w:val="3E32821A"/>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485EED"/>
    <w:multiLevelType w:val="hybridMultilevel"/>
    <w:tmpl w:val="110EC4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B50C19"/>
    <w:multiLevelType w:val="hybridMultilevel"/>
    <w:tmpl w:val="868ADEF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2C614446"/>
    <w:multiLevelType w:val="hybridMultilevel"/>
    <w:tmpl w:val="170C71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6B0899"/>
    <w:multiLevelType w:val="hybridMultilevel"/>
    <w:tmpl w:val="0798B7BA"/>
    <w:lvl w:ilvl="0" w:tplc="83F842C6">
      <w:start w:val="2"/>
      <w:numFmt w:val="bullet"/>
      <w:lvlText w:val="-"/>
      <w:lvlJc w:val="left"/>
      <w:pPr>
        <w:ind w:left="3600" w:hanging="360"/>
      </w:pPr>
      <w:rPr>
        <w:rFonts w:ascii="Calibri" w:eastAsiaTheme="minorHAnsi" w:hAnsi="Calibri" w:cs="Calibri"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1" w15:restartNumberingAfterBreak="0">
    <w:nsid w:val="34DA4EEB"/>
    <w:multiLevelType w:val="hybridMultilevel"/>
    <w:tmpl w:val="8A848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BC3CED"/>
    <w:multiLevelType w:val="hybridMultilevel"/>
    <w:tmpl w:val="118EE4D2"/>
    <w:lvl w:ilvl="0" w:tplc="83F842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061ABF"/>
    <w:multiLevelType w:val="hybridMultilevel"/>
    <w:tmpl w:val="52D29DAA"/>
    <w:lvl w:ilvl="0" w:tplc="766A3FC2">
      <w:numFmt w:val="bullet"/>
      <w:lvlText w:val="-"/>
      <w:lvlJc w:val="left"/>
      <w:pPr>
        <w:ind w:left="1430" w:hanging="360"/>
      </w:pPr>
      <w:rPr>
        <w:rFonts w:ascii="Calibri" w:eastAsia="Times New Roman" w:hAnsi="Calibri" w:cs="Calibri" w:hint="default"/>
      </w:rPr>
    </w:lvl>
    <w:lvl w:ilvl="1" w:tplc="04130003">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4" w15:restartNumberingAfterBreak="0">
    <w:nsid w:val="45D83076"/>
    <w:multiLevelType w:val="hybridMultilevel"/>
    <w:tmpl w:val="CA022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3E02FB"/>
    <w:multiLevelType w:val="hybridMultilevel"/>
    <w:tmpl w:val="0D20E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2468C8"/>
    <w:multiLevelType w:val="hybridMultilevel"/>
    <w:tmpl w:val="2746361A"/>
    <w:lvl w:ilvl="0" w:tplc="83F842C6">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431A9F"/>
    <w:multiLevelType w:val="hybridMultilevel"/>
    <w:tmpl w:val="089C9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D01F2F"/>
    <w:multiLevelType w:val="hybridMultilevel"/>
    <w:tmpl w:val="F4E2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C5368E"/>
    <w:multiLevelType w:val="multilevel"/>
    <w:tmpl w:val="563CB8B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293452"/>
    <w:multiLevelType w:val="hybridMultilevel"/>
    <w:tmpl w:val="CFAA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B52B52"/>
    <w:multiLevelType w:val="hybridMultilevel"/>
    <w:tmpl w:val="BE34501E"/>
    <w:lvl w:ilvl="0" w:tplc="9DF42842">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6E6674"/>
    <w:multiLevelType w:val="hybridMultilevel"/>
    <w:tmpl w:val="5E58D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113578"/>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D5256BD"/>
    <w:multiLevelType w:val="multilevel"/>
    <w:tmpl w:val="9600169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0835DE7"/>
    <w:multiLevelType w:val="hybridMultilevel"/>
    <w:tmpl w:val="61D00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A77F31"/>
    <w:multiLevelType w:val="hybridMultilevel"/>
    <w:tmpl w:val="6D165092"/>
    <w:lvl w:ilvl="0" w:tplc="F70C2AD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EC57CA"/>
    <w:multiLevelType w:val="hybridMultilevel"/>
    <w:tmpl w:val="73BA3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8F0482"/>
    <w:multiLevelType w:val="hybridMultilevel"/>
    <w:tmpl w:val="4CB2C160"/>
    <w:lvl w:ilvl="0" w:tplc="83F842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703E54"/>
    <w:multiLevelType w:val="hybridMultilevel"/>
    <w:tmpl w:val="9F0E5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DA1BE5"/>
    <w:multiLevelType w:val="hybridMultilevel"/>
    <w:tmpl w:val="2938954E"/>
    <w:lvl w:ilvl="0" w:tplc="9DD6CCD2">
      <w:start w:val="1"/>
      <w:numFmt w:val="lowerLetter"/>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1" w15:restartNumberingAfterBreak="0">
    <w:nsid w:val="71B2788F"/>
    <w:multiLevelType w:val="hybridMultilevel"/>
    <w:tmpl w:val="D4240CA0"/>
    <w:lvl w:ilvl="0" w:tplc="396AF11E">
      <w:start w:val="8"/>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71D01554"/>
    <w:multiLevelType w:val="hybridMultilevel"/>
    <w:tmpl w:val="C262D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E97C0D"/>
    <w:multiLevelType w:val="hybridMultilevel"/>
    <w:tmpl w:val="C19E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5A65D6"/>
    <w:multiLevelType w:val="multilevel"/>
    <w:tmpl w:val="2A068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995A57"/>
    <w:multiLevelType w:val="hybridMultilevel"/>
    <w:tmpl w:val="FC700E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750B0B18"/>
    <w:multiLevelType w:val="multilevel"/>
    <w:tmpl w:val="6ABAE832"/>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7BB47454"/>
    <w:multiLevelType w:val="multilevel"/>
    <w:tmpl w:val="2F009142"/>
    <w:lvl w:ilvl="0">
      <w:start w:val="2"/>
      <w:numFmt w:val="decimal"/>
      <w:lvlText w:val="%1"/>
      <w:lvlJc w:val="left"/>
      <w:pPr>
        <w:ind w:left="360" w:hanging="360"/>
      </w:pPr>
      <w:rPr>
        <w:rFonts w:hint="default"/>
        <w:b/>
      </w:rPr>
    </w:lvl>
    <w:lvl w:ilvl="1">
      <w:start w:val="4"/>
      <w:numFmt w:val="decimal"/>
      <w:lvlText w:val="%1.%2"/>
      <w:lvlJc w:val="left"/>
      <w:pPr>
        <w:ind w:left="580" w:hanging="360"/>
      </w:pPr>
      <w:rPr>
        <w:rFonts w:hint="default"/>
        <w:b/>
      </w:rPr>
    </w:lvl>
    <w:lvl w:ilvl="2">
      <w:start w:val="1"/>
      <w:numFmt w:val="decimal"/>
      <w:lvlText w:val="%1.%2.%3"/>
      <w:lvlJc w:val="left"/>
      <w:pPr>
        <w:ind w:left="1160" w:hanging="720"/>
      </w:pPr>
      <w:rPr>
        <w:rFonts w:hint="default"/>
        <w:b/>
      </w:rPr>
    </w:lvl>
    <w:lvl w:ilvl="3">
      <w:start w:val="1"/>
      <w:numFmt w:val="decimal"/>
      <w:lvlText w:val="%1.%2.%3.%4"/>
      <w:lvlJc w:val="left"/>
      <w:pPr>
        <w:ind w:left="1380" w:hanging="720"/>
      </w:pPr>
      <w:rPr>
        <w:rFonts w:hint="default"/>
        <w:b/>
      </w:rPr>
    </w:lvl>
    <w:lvl w:ilvl="4">
      <w:start w:val="1"/>
      <w:numFmt w:val="decimal"/>
      <w:lvlText w:val="%1.%2.%3.%4.%5"/>
      <w:lvlJc w:val="left"/>
      <w:pPr>
        <w:ind w:left="1960" w:hanging="1080"/>
      </w:pPr>
      <w:rPr>
        <w:rFonts w:hint="default"/>
        <w:b/>
      </w:rPr>
    </w:lvl>
    <w:lvl w:ilvl="5">
      <w:start w:val="1"/>
      <w:numFmt w:val="decimal"/>
      <w:lvlText w:val="%1.%2.%3.%4.%5.%6"/>
      <w:lvlJc w:val="left"/>
      <w:pPr>
        <w:ind w:left="2180" w:hanging="1080"/>
      </w:pPr>
      <w:rPr>
        <w:rFonts w:hint="default"/>
        <w:b/>
      </w:rPr>
    </w:lvl>
    <w:lvl w:ilvl="6">
      <w:start w:val="1"/>
      <w:numFmt w:val="decimal"/>
      <w:lvlText w:val="%1.%2.%3.%4.%5.%6.%7"/>
      <w:lvlJc w:val="left"/>
      <w:pPr>
        <w:ind w:left="2760" w:hanging="1440"/>
      </w:pPr>
      <w:rPr>
        <w:rFonts w:hint="default"/>
        <w:b/>
      </w:rPr>
    </w:lvl>
    <w:lvl w:ilvl="7">
      <w:start w:val="1"/>
      <w:numFmt w:val="decimal"/>
      <w:lvlText w:val="%1.%2.%3.%4.%5.%6.%7.%8"/>
      <w:lvlJc w:val="left"/>
      <w:pPr>
        <w:ind w:left="2980" w:hanging="1440"/>
      </w:pPr>
      <w:rPr>
        <w:rFonts w:hint="default"/>
        <w:b/>
      </w:rPr>
    </w:lvl>
    <w:lvl w:ilvl="8">
      <w:start w:val="1"/>
      <w:numFmt w:val="decimal"/>
      <w:lvlText w:val="%1.%2.%3.%4.%5.%6.%7.%8.%9"/>
      <w:lvlJc w:val="left"/>
      <w:pPr>
        <w:ind w:left="3560" w:hanging="1800"/>
      </w:pPr>
      <w:rPr>
        <w:rFonts w:hint="default"/>
        <w:b/>
      </w:rPr>
    </w:lvl>
  </w:abstractNum>
  <w:abstractNum w:abstractNumId="38" w15:restartNumberingAfterBreak="0">
    <w:nsid w:val="7F5C45AD"/>
    <w:multiLevelType w:val="hybridMultilevel"/>
    <w:tmpl w:val="ADE2443E"/>
    <w:lvl w:ilvl="0" w:tplc="D46A6EB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708800148">
    <w:abstractNumId w:val="0"/>
  </w:num>
  <w:num w:numId="2" w16cid:durableId="1898127649">
    <w:abstractNumId w:val="8"/>
  </w:num>
  <w:num w:numId="3" w16cid:durableId="2053647790">
    <w:abstractNumId w:val="27"/>
  </w:num>
  <w:num w:numId="4" w16cid:durableId="1669210022">
    <w:abstractNumId w:val="11"/>
  </w:num>
  <w:num w:numId="5" w16cid:durableId="1293294297">
    <w:abstractNumId w:val="4"/>
  </w:num>
  <w:num w:numId="6" w16cid:durableId="2131388685">
    <w:abstractNumId w:val="16"/>
  </w:num>
  <w:num w:numId="7" w16cid:durableId="274755845">
    <w:abstractNumId w:val="5"/>
  </w:num>
  <w:num w:numId="8" w16cid:durableId="1144541027">
    <w:abstractNumId w:val="24"/>
  </w:num>
  <w:num w:numId="9" w16cid:durableId="1911501992">
    <w:abstractNumId w:val="36"/>
  </w:num>
  <w:num w:numId="10" w16cid:durableId="525602810">
    <w:abstractNumId w:val="23"/>
  </w:num>
  <w:num w:numId="11" w16cid:durableId="609900956">
    <w:abstractNumId w:val="22"/>
  </w:num>
  <w:num w:numId="12" w16cid:durableId="1020012833">
    <w:abstractNumId w:val="32"/>
  </w:num>
  <w:num w:numId="13" w16cid:durableId="1960910516">
    <w:abstractNumId w:val="29"/>
  </w:num>
  <w:num w:numId="14" w16cid:durableId="302738588">
    <w:abstractNumId w:val="18"/>
  </w:num>
  <w:num w:numId="15" w16cid:durableId="2131849883">
    <w:abstractNumId w:val="25"/>
  </w:num>
  <w:num w:numId="16" w16cid:durableId="1415978253">
    <w:abstractNumId w:val="33"/>
  </w:num>
  <w:num w:numId="17" w16cid:durableId="1587155729">
    <w:abstractNumId w:val="20"/>
  </w:num>
  <w:num w:numId="18" w16cid:durableId="783112174">
    <w:abstractNumId w:val="14"/>
  </w:num>
  <w:num w:numId="19" w16cid:durableId="1220819473">
    <w:abstractNumId w:val="12"/>
  </w:num>
  <w:num w:numId="20" w16cid:durableId="887374146">
    <w:abstractNumId w:val="28"/>
  </w:num>
  <w:num w:numId="21" w16cid:durableId="1320844846">
    <w:abstractNumId w:val="35"/>
  </w:num>
  <w:num w:numId="22" w16cid:durableId="1227030932">
    <w:abstractNumId w:val="26"/>
  </w:num>
  <w:num w:numId="23" w16cid:durableId="1717242830">
    <w:abstractNumId w:val="10"/>
  </w:num>
  <w:num w:numId="24" w16cid:durableId="2000570494">
    <w:abstractNumId w:val="6"/>
  </w:num>
  <w:num w:numId="25" w16cid:durableId="361786944">
    <w:abstractNumId w:val="31"/>
  </w:num>
  <w:num w:numId="26" w16cid:durableId="96028658">
    <w:abstractNumId w:val="17"/>
  </w:num>
  <w:num w:numId="27" w16cid:durableId="1580823931">
    <w:abstractNumId w:val="19"/>
  </w:num>
  <w:num w:numId="28" w16cid:durableId="42872177">
    <w:abstractNumId w:val="2"/>
  </w:num>
  <w:num w:numId="29" w16cid:durableId="111361922">
    <w:abstractNumId w:val="37"/>
  </w:num>
  <w:num w:numId="30" w16cid:durableId="1061320987">
    <w:abstractNumId w:val="1"/>
  </w:num>
  <w:num w:numId="31" w16cid:durableId="1158885488">
    <w:abstractNumId w:val="15"/>
  </w:num>
  <w:num w:numId="32" w16cid:durableId="2031833893">
    <w:abstractNumId w:val="7"/>
  </w:num>
  <w:num w:numId="33" w16cid:durableId="1625886502">
    <w:abstractNumId w:val="34"/>
  </w:num>
  <w:num w:numId="34" w16cid:durableId="1390574026">
    <w:abstractNumId w:val="13"/>
  </w:num>
  <w:num w:numId="35" w16cid:durableId="1261837308">
    <w:abstractNumId w:val="21"/>
  </w:num>
  <w:num w:numId="36" w16cid:durableId="970549395">
    <w:abstractNumId w:val="9"/>
  </w:num>
  <w:num w:numId="37" w16cid:durableId="1664352701">
    <w:abstractNumId w:val="38"/>
  </w:num>
  <w:num w:numId="38" w16cid:durableId="2083985888">
    <w:abstractNumId w:val="30"/>
  </w:num>
  <w:num w:numId="39" w16cid:durableId="419451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5B"/>
    <w:rsid w:val="00000A70"/>
    <w:rsid w:val="00003291"/>
    <w:rsid w:val="00004351"/>
    <w:rsid w:val="00004816"/>
    <w:rsid w:val="00005468"/>
    <w:rsid w:val="000067F0"/>
    <w:rsid w:val="00011701"/>
    <w:rsid w:val="00012D64"/>
    <w:rsid w:val="00013008"/>
    <w:rsid w:val="00013017"/>
    <w:rsid w:val="000142ED"/>
    <w:rsid w:val="00021612"/>
    <w:rsid w:val="00025221"/>
    <w:rsid w:val="00026272"/>
    <w:rsid w:val="0002629D"/>
    <w:rsid w:val="00034E6B"/>
    <w:rsid w:val="0003617C"/>
    <w:rsid w:val="00044C43"/>
    <w:rsid w:val="00044DD7"/>
    <w:rsid w:val="00047E6D"/>
    <w:rsid w:val="0005023B"/>
    <w:rsid w:val="000547F6"/>
    <w:rsid w:val="000549C8"/>
    <w:rsid w:val="00055245"/>
    <w:rsid w:val="0006256F"/>
    <w:rsid w:val="00062E5F"/>
    <w:rsid w:val="00066382"/>
    <w:rsid w:val="000678CB"/>
    <w:rsid w:val="00071377"/>
    <w:rsid w:val="00072295"/>
    <w:rsid w:val="00080CEA"/>
    <w:rsid w:val="00081977"/>
    <w:rsid w:val="000837D2"/>
    <w:rsid w:val="00092D72"/>
    <w:rsid w:val="000936F5"/>
    <w:rsid w:val="000A027B"/>
    <w:rsid w:val="000A16E8"/>
    <w:rsid w:val="000A3046"/>
    <w:rsid w:val="000A32F8"/>
    <w:rsid w:val="000A4534"/>
    <w:rsid w:val="000B0F48"/>
    <w:rsid w:val="000B1723"/>
    <w:rsid w:val="000B188D"/>
    <w:rsid w:val="000B697D"/>
    <w:rsid w:val="000C20A9"/>
    <w:rsid w:val="000C6634"/>
    <w:rsid w:val="000D2EA7"/>
    <w:rsid w:val="000D618A"/>
    <w:rsid w:val="000D6DA4"/>
    <w:rsid w:val="000E0D60"/>
    <w:rsid w:val="000E582A"/>
    <w:rsid w:val="000E59C2"/>
    <w:rsid w:val="000E7192"/>
    <w:rsid w:val="000E795E"/>
    <w:rsid w:val="000F1245"/>
    <w:rsid w:val="000F36B4"/>
    <w:rsid w:val="000F3F2B"/>
    <w:rsid w:val="000F4C9F"/>
    <w:rsid w:val="00101FD7"/>
    <w:rsid w:val="00103FA7"/>
    <w:rsid w:val="00104887"/>
    <w:rsid w:val="001051D7"/>
    <w:rsid w:val="00106801"/>
    <w:rsid w:val="00120F42"/>
    <w:rsid w:val="00121D23"/>
    <w:rsid w:val="00121DE7"/>
    <w:rsid w:val="00126C1A"/>
    <w:rsid w:val="00126F9E"/>
    <w:rsid w:val="00127C56"/>
    <w:rsid w:val="0013045F"/>
    <w:rsid w:val="0013141A"/>
    <w:rsid w:val="00131E65"/>
    <w:rsid w:val="00132A4D"/>
    <w:rsid w:val="001366CC"/>
    <w:rsid w:val="00141032"/>
    <w:rsid w:val="00141865"/>
    <w:rsid w:val="00146CEE"/>
    <w:rsid w:val="00147412"/>
    <w:rsid w:val="001536F6"/>
    <w:rsid w:val="0015557D"/>
    <w:rsid w:val="00160079"/>
    <w:rsid w:val="00161F82"/>
    <w:rsid w:val="001623CB"/>
    <w:rsid w:val="00162513"/>
    <w:rsid w:val="001678A1"/>
    <w:rsid w:val="0017023A"/>
    <w:rsid w:val="00170F15"/>
    <w:rsid w:val="00174A22"/>
    <w:rsid w:val="0018283F"/>
    <w:rsid w:val="00184058"/>
    <w:rsid w:val="00186947"/>
    <w:rsid w:val="00186F65"/>
    <w:rsid w:val="00187328"/>
    <w:rsid w:val="001916C0"/>
    <w:rsid w:val="0019184C"/>
    <w:rsid w:val="00194D5E"/>
    <w:rsid w:val="00195944"/>
    <w:rsid w:val="001966C3"/>
    <w:rsid w:val="00197822"/>
    <w:rsid w:val="001A27E4"/>
    <w:rsid w:val="001A2C53"/>
    <w:rsid w:val="001A67E0"/>
    <w:rsid w:val="001A7923"/>
    <w:rsid w:val="001B1022"/>
    <w:rsid w:val="001B41A4"/>
    <w:rsid w:val="001B46E4"/>
    <w:rsid w:val="001C155C"/>
    <w:rsid w:val="001C55F4"/>
    <w:rsid w:val="001D3B43"/>
    <w:rsid w:val="001D42E6"/>
    <w:rsid w:val="001E1B2E"/>
    <w:rsid w:val="001E52F9"/>
    <w:rsid w:val="001E74B3"/>
    <w:rsid w:val="001E7915"/>
    <w:rsid w:val="001F6C83"/>
    <w:rsid w:val="00202023"/>
    <w:rsid w:val="002036C6"/>
    <w:rsid w:val="00204A4B"/>
    <w:rsid w:val="00206DCF"/>
    <w:rsid w:val="002100D4"/>
    <w:rsid w:val="00212C0D"/>
    <w:rsid w:val="002130A7"/>
    <w:rsid w:val="002149F3"/>
    <w:rsid w:val="00217435"/>
    <w:rsid w:val="00221323"/>
    <w:rsid w:val="00222A03"/>
    <w:rsid w:val="002230C6"/>
    <w:rsid w:val="00231DC6"/>
    <w:rsid w:val="00233D78"/>
    <w:rsid w:val="00233E3D"/>
    <w:rsid w:val="00234290"/>
    <w:rsid w:val="00234A27"/>
    <w:rsid w:val="00250425"/>
    <w:rsid w:val="00250B88"/>
    <w:rsid w:val="00251412"/>
    <w:rsid w:val="0025214F"/>
    <w:rsid w:val="00252B08"/>
    <w:rsid w:val="0025335C"/>
    <w:rsid w:val="0025458E"/>
    <w:rsid w:val="00255115"/>
    <w:rsid w:val="00256992"/>
    <w:rsid w:val="00256B5C"/>
    <w:rsid w:val="00260D81"/>
    <w:rsid w:val="00262B5A"/>
    <w:rsid w:val="0026663E"/>
    <w:rsid w:val="00266C99"/>
    <w:rsid w:val="002705E4"/>
    <w:rsid w:val="0027617A"/>
    <w:rsid w:val="00277F17"/>
    <w:rsid w:val="00277F71"/>
    <w:rsid w:val="0028071E"/>
    <w:rsid w:val="00280CF8"/>
    <w:rsid w:val="00287144"/>
    <w:rsid w:val="00292209"/>
    <w:rsid w:val="002A099B"/>
    <w:rsid w:val="002A34FD"/>
    <w:rsid w:val="002B2A66"/>
    <w:rsid w:val="002C2969"/>
    <w:rsid w:val="002C2C43"/>
    <w:rsid w:val="002C326B"/>
    <w:rsid w:val="002C3317"/>
    <w:rsid w:val="002C4E58"/>
    <w:rsid w:val="002C6874"/>
    <w:rsid w:val="002D4E23"/>
    <w:rsid w:val="002D73AB"/>
    <w:rsid w:val="002E487C"/>
    <w:rsid w:val="002F0204"/>
    <w:rsid w:val="002F05FE"/>
    <w:rsid w:val="002F4D15"/>
    <w:rsid w:val="002F604E"/>
    <w:rsid w:val="002F6B6C"/>
    <w:rsid w:val="0030051D"/>
    <w:rsid w:val="00300805"/>
    <w:rsid w:val="0031276A"/>
    <w:rsid w:val="003131CD"/>
    <w:rsid w:val="00315FE4"/>
    <w:rsid w:val="00317089"/>
    <w:rsid w:val="00320DED"/>
    <w:rsid w:val="003240AE"/>
    <w:rsid w:val="00325D37"/>
    <w:rsid w:val="00332E06"/>
    <w:rsid w:val="0033449A"/>
    <w:rsid w:val="00334BCE"/>
    <w:rsid w:val="00336694"/>
    <w:rsid w:val="00340827"/>
    <w:rsid w:val="00341592"/>
    <w:rsid w:val="00344BE5"/>
    <w:rsid w:val="0034682A"/>
    <w:rsid w:val="0035314E"/>
    <w:rsid w:val="0035520B"/>
    <w:rsid w:val="00355902"/>
    <w:rsid w:val="00366BEA"/>
    <w:rsid w:val="00380353"/>
    <w:rsid w:val="00381716"/>
    <w:rsid w:val="00383158"/>
    <w:rsid w:val="003852B5"/>
    <w:rsid w:val="00385ECC"/>
    <w:rsid w:val="00387CE6"/>
    <w:rsid w:val="00391412"/>
    <w:rsid w:val="0039776A"/>
    <w:rsid w:val="003A0FB1"/>
    <w:rsid w:val="003A1459"/>
    <w:rsid w:val="003A6AE0"/>
    <w:rsid w:val="003A74AE"/>
    <w:rsid w:val="003B2373"/>
    <w:rsid w:val="003B5396"/>
    <w:rsid w:val="003B5A3E"/>
    <w:rsid w:val="003B6886"/>
    <w:rsid w:val="003C1766"/>
    <w:rsid w:val="003C256F"/>
    <w:rsid w:val="003C2C02"/>
    <w:rsid w:val="003C7F68"/>
    <w:rsid w:val="003E1001"/>
    <w:rsid w:val="003E2DD0"/>
    <w:rsid w:val="003E3A79"/>
    <w:rsid w:val="003E4531"/>
    <w:rsid w:val="003E4961"/>
    <w:rsid w:val="003E4F09"/>
    <w:rsid w:val="003F1410"/>
    <w:rsid w:val="003F5449"/>
    <w:rsid w:val="004025FB"/>
    <w:rsid w:val="00403AC7"/>
    <w:rsid w:val="00406512"/>
    <w:rsid w:val="00406C32"/>
    <w:rsid w:val="00412213"/>
    <w:rsid w:val="00412A6A"/>
    <w:rsid w:val="0041465C"/>
    <w:rsid w:val="004146BD"/>
    <w:rsid w:val="0041583D"/>
    <w:rsid w:val="0042036A"/>
    <w:rsid w:val="00420D25"/>
    <w:rsid w:val="004229BB"/>
    <w:rsid w:val="004234EF"/>
    <w:rsid w:val="00424DFB"/>
    <w:rsid w:val="0042577B"/>
    <w:rsid w:val="00430FA7"/>
    <w:rsid w:val="0043326A"/>
    <w:rsid w:val="00433BEE"/>
    <w:rsid w:val="00436578"/>
    <w:rsid w:val="00440C68"/>
    <w:rsid w:val="00440EEE"/>
    <w:rsid w:val="00441FC3"/>
    <w:rsid w:val="00445681"/>
    <w:rsid w:val="00446925"/>
    <w:rsid w:val="0044753F"/>
    <w:rsid w:val="0045153D"/>
    <w:rsid w:val="00452D11"/>
    <w:rsid w:val="00454E75"/>
    <w:rsid w:val="00457359"/>
    <w:rsid w:val="00462366"/>
    <w:rsid w:val="00462440"/>
    <w:rsid w:val="004647CA"/>
    <w:rsid w:val="004700D9"/>
    <w:rsid w:val="004707CA"/>
    <w:rsid w:val="00473238"/>
    <w:rsid w:val="00473BFA"/>
    <w:rsid w:val="00475138"/>
    <w:rsid w:val="00476084"/>
    <w:rsid w:val="00476969"/>
    <w:rsid w:val="00480D68"/>
    <w:rsid w:val="00486941"/>
    <w:rsid w:val="00486F73"/>
    <w:rsid w:val="00487040"/>
    <w:rsid w:val="0048723C"/>
    <w:rsid w:val="004927EC"/>
    <w:rsid w:val="0049679F"/>
    <w:rsid w:val="004A07A4"/>
    <w:rsid w:val="004A3C16"/>
    <w:rsid w:val="004A4B69"/>
    <w:rsid w:val="004A4CCC"/>
    <w:rsid w:val="004A6090"/>
    <w:rsid w:val="004A7680"/>
    <w:rsid w:val="004B2B2C"/>
    <w:rsid w:val="004B5508"/>
    <w:rsid w:val="004C112E"/>
    <w:rsid w:val="004C1CC1"/>
    <w:rsid w:val="004C296F"/>
    <w:rsid w:val="004C3563"/>
    <w:rsid w:val="004C4702"/>
    <w:rsid w:val="004D0050"/>
    <w:rsid w:val="004D0136"/>
    <w:rsid w:val="004D023F"/>
    <w:rsid w:val="004D0D77"/>
    <w:rsid w:val="004D389E"/>
    <w:rsid w:val="004D4B7A"/>
    <w:rsid w:val="004D6803"/>
    <w:rsid w:val="004E08C6"/>
    <w:rsid w:val="004E3C9C"/>
    <w:rsid w:val="004E46B8"/>
    <w:rsid w:val="004F338F"/>
    <w:rsid w:val="004F4052"/>
    <w:rsid w:val="00504D3B"/>
    <w:rsid w:val="0050795B"/>
    <w:rsid w:val="00510434"/>
    <w:rsid w:val="005113E2"/>
    <w:rsid w:val="00512EC9"/>
    <w:rsid w:val="0051799A"/>
    <w:rsid w:val="00520514"/>
    <w:rsid w:val="00527EF9"/>
    <w:rsid w:val="005310D7"/>
    <w:rsid w:val="00531683"/>
    <w:rsid w:val="005323CE"/>
    <w:rsid w:val="0053258D"/>
    <w:rsid w:val="00535F93"/>
    <w:rsid w:val="005367B8"/>
    <w:rsid w:val="005436DD"/>
    <w:rsid w:val="00544264"/>
    <w:rsid w:val="0054429B"/>
    <w:rsid w:val="00550E71"/>
    <w:rsid w:val="00553E80"/>
    <w:rsid w:val="00554FC2"/>
    <w:rsid w:val="005562DE"/>
    <w:rsid w:val="005569A5"/>
    <w:rsid w:val="005668DB"/>
    <w:rsid w:val="00567E5C"/>
    <w:rsid w:val="005709C2"/>
    <w:rsid w:val="00571ED5"/>
    <w:rsid w:val="0057221A"/>
    <w:rsid w:val="005776D3"/>
    <w:rsid w:val="00582588"/>
    <w:rsid w:val="005827DB"/>
    <w:rsid w:val="00584D4B"/>
    <w:rsid w:val="00586469"/>
    <w:rsid w:val="0059010B"/>
    <w:rsid w:val="00590A0C"/>
    <w:rsid w:val="00591CA1"/>
    <w:rsid w:val="0059412F"/>
    <w:rsid w:val="00594F5B"/>
    <w:rsid w:val="00596F37"/>
    <w:rsid w:val="005A16A5"/>
    <w:rsid w:val="005A289E"/>
    <w:rsid w:val="005A51A6"/>
    <w:rsid w:val="005B278A"/>
    <w:rsid w:val="005B2973"/>
    <w:rsid w:val="005B41D6"/>
    <w:rsid w:val="005B53CC"/>
    <w:rsid w:val="005C0886"/>
    <w:rsid w:val="005C326A"/>
    <w:rsid w:val="005C60F8"/>
    <w:rsid w:val="005D7649"/>
    <w:rsid w:val="005E1BA1"/>
    <w:rsid w:val="005E29B6"/>
    <w:rsid w:val="005E417E"/>
    <w:rsid w:val="005F024E"/>
    <w:rsid w:val="005F1134"/>
    <w:rsid w:val="005F344F"/>
    <w:rsid w:val="005F4E79"/>
    <w:rsid w:val="005F5D99"/>
    <w:rsid w:val="005F70D4"/>
    <w:rsid w:val="005F7B9A"/>
    <w:rsid w:val="005F7E0C"/>
    <w:rsid w:val="005F7EB6"/>
    <w:rsid w:val="00601F8D"/>
    <w:rsid w:val="00604CE6"/>
    <w:rsid w:val="00610765"/>
    <w:rsid w:val="006109AC"/>
    <w:rsid w:val="006120EA"/>
    <w:rsid w:val="00613DC6"/>
    <w:rsid w:val="0061691B"/>
    <w:rsid w:val="00622E60"/>
    <w:rsid w:val="006245AE"/>
    <w:rsid w:val="00627769"/>
    <w:rsid w:val="006324CE"/>
    <w:rsid w:val="0064152A"/>
    <w:rsid w:val="006436FB"/>
    <w:rsid w:val="00643EC6"/>
    <w:rsid w:val="0064431C"/>
    <w:rsid w:val="00644D3E"/>
    <w:rsid w:val="00644F4D"/>
    <w:rsid w:val="00645285"/>
    <w:rsid w:val="00645CAF"/>
    <w:rsid w:val="00647EFC"/>
    <w:rsid w:val="0065070D"/>
    <w:rsid w:val="00650C4A"/>
    <w:rsid w:val="00651A55"/>
    <w:rsid w:val="0065532C"/>
    <w:rsid w:val="00655BD0"/>
    <w:rsid w:val="006602B7"/>
    <w:rsid w:val="00665843"/>
    <w:rsid w:val="006713A4"/>
    <w:rsid w:val="00671B7E"/>
    <w:rsid w:val="006721E6"/>
    <w:rsid w:val="00691E0D"/>
    <w:rsid w:val="00693C88"/>
    <w:rsid w:val="00695731"/>
    <w:rsid w:val="00695F96"/>
    <w:rsid w:val="006961C5"/>
    <w:rsid w:val="00696F08"/>
    <w:rsid w:val="00697905"/>
    <w:rsid w:val="006A210A"/>
    <w:rsid w:val="006A5548"/>
    <w:rsid w:val="006A6105"/>
    <w:rsid w:val="006A657F"/>
    <w:rsid w:val="006A6802"/>
    <w:rsid w:val="006A6D6A"/>
    <w:rsid w:val="006A76AA"/>
    <w:rsid w:val="006B1A0C"/>
    <w:rsid w:val="006B3A33"/>
    <w:rsid w:val="006C073A"/>
    <w:rsid w:val="006C215B"/>
    <w:rsid w:val="006C4450"/>
    <w:rsid w:val="006D04D1"/>
    <w:rsid w:val="006D6663"/>
    <w:rsid w:val="006D6DBF"/>
    <w:rsid w:val="006F170E"/>
    <w:rsid w:val="006F2FA8"/>
    <w:rsid w:val="006F78F5"/>
    <w:rsid w:val="007027F1"/>
    <w:rsid w:val="00703425"/>
    <w:rsid w:val="007101E7"/>
    <w:rsid w:val="0071307F"/>
    <w:rsid w:val="00721277"/>
    <w:rsid w:val="0072529A"/>
    <w:rsid w:val="007263A8"/>
    <w:rsid w:val="0072792A"/>
    <w:rsid w:val="00730B0D"/>
    <w:rsid w:val="00731704"/>
    <w:rsid w:val="00732B67"/>
    <w:rsid w:val="00732D0A"/>
    <w:rsid w:val="00736025"/>
    <w:rsid w:val="00736A40"/>
    <w:rsid w:val="007414E7"/>
    <w:rsid w:val="007415C4"/>
    <w:rsid w:val="007471F7"/>
    <w:rsid w:val="00747C86"/>
    <w:rsid w:val="00751BEC"/>
    <w:rsid w:val="00755A10"/>
    <w:rsid w:val="00756EE1"/>
    <w:rsid w:val="007616B8"/>
    <w:rsid w:val="007616FC"/>
    <w:rsid w:val="0076343C"/>
    <w:rsid w:val="007638F8"/>
    <w:rsid w:val="00763D52"/>
    <w:rsid w:val="00764260"/>
    <w:rsid w:val="00767312"/>
    <w:rsid w:val="00772F80"/>
    <w:rsid w:val="00775DB8"/>
    <w:rsid w:val="007770DC"/>
    <w:rsid w:val="00777BC7"/>
    <w:rsid w:val="00786394"/>
    <w:rsid w:val="00790FE5"/>
    <w:rsid w:val="00791F35"/>
    <w:rsid w:val="00793123"/>
    <w:rsid w:val="007934DA"/>
    <w:rsid w:val="007944D3"/>
    <w:rsid w:val="0079471A"/>
    <w:rsid w:val="007965E6"/>
    <w:rsid w:val="007969FA"/>
    <w:rsid w:val="007A11DC"/>
    <w:rsid w:val="007A25B8"/>
    <w:rsid w:val="007A3EE7"/>
    <w:rsid w:val="007A486E"/>
    <w:rsid w:val="007A59A5"/>
    <w:rsid w:val="007A7E97"/>
    <w:rsid w:val="007B18D5"/>
    <w:rsid w:val="007B32FB"/>
    <w:rsid w:val="007C0D7F"/>
    <w:rsid w:val="007C1E01"/>
    <w:rsid w:val="007C2623"/>
    <w:rsid w:val="007C3B50"/>
    <w:rsid w:val="007C5A67"/>
    <w:rsid w:val="007C662E"/>
    <w:rsid w:val="007D219C"/>
    <w:rsid w:val="007D23BD"/>
    <w:rsid w:val="007D30C6"/>
    <w:rsid w:val="007D3638"/>
    <w:rsid w:val="007D3D56"/>
    <w:rsid w:val="007D6F82"/>
    <w:rsid w:val="007D7C8B"/>
    <w:rsid w:val="007E2D09"/>
    <w:rsid w:val="007E4647"/>
    <w:rsid w:val="007E5425"/>
    <w:rsid w:val="007E55C5"/>
    <w:rsid w:val="007F0388"/>
    <w:rsid w:val="007F4E20"/>
    <w:rsid w:val="007F5D27"/>
    <w:rsid w:val="007F6274"/>
    <w:rsid w:val="007F6454"/>
    <w:rsid w:val="007F6CBE"/>
    <w:rsid w:val="00802350"/>
    <w:rsid w:val="008023CD"/>
    <w:rsid w:val="00811CB3"/>
    <w:rsid w:val="008127B8"/>
    <w:rsid w:val="00814218"/>
    <w:rsid w:val="008149E9"/>
    <w:rsid w:val="00814A14"/>
    <w:rsid w:val="00821DE0"/>
    <w:rsid w:val="00826F98"/>
    <w:rsid w:val="00827287"/>
    <w:rsid w:val="008272E5"/>
    <w:rsid w:val="00830500"/>
    <w:rsid w:val="00837B7E"/>
    <w:rsid w:val="00837D1D"/>
    <w:rsid w:val="00843A14"/>
    <w:rsid w:val="0084542D"/>
    <w:rsid w:val="00845B5E"/>
    <w:rsid w:val="00852CC5"/>
    <w:rsid w:val="008532D7"/>
    <w:rsid w:val="008553AB"/>
    <w:rsid w:val="00860AF8"/>
    <w:rsid w:val="00861C90"/>
    <w:rsid w:val="00864CC5"/>
    <w:rsid w:val="0086618C"/>
    <w:rsid w:val="00866D36"/>
    <w:rsid w:val="008740BF"/>
    <w:rsid w:val="00877A5B"/>
    <w:rsid w:val="00881A72"/>
    <w:rsid w:val="0088250E"/>
    <w:rsid w:val="00883D3C"/>
    <w:rsid w:val="00886927"/>
    <w:rsid w:val="00890213"/>
    <w:rsid w:val="00890ED5"/>
    <w:rsid w:val="00892614"/>
    <w:rsid w:val="008951D0"/>
    <w:rsid w:val="00895CC1"/>
    <w:rsid w:val="00896106"/>
    <w:rsid w:val="008A39F8"/>
    <w:rsid w:val="008A4F10"/>
    <w:rsid w:val="008A7A1A"/>
    <w:rsid w:val="008B24BB"/>
    <w:rsid w:val="008B393E"/>
    <w:rsid w:val="008B3FEB"/>
    <w:rsid w:val="008B7178"/>
    <w:rsid w:val="008B766E"/>
    <w:rsid w:val="008B7B8E"/>
    <w:rsid w:val="008C13DC"/>
    <w:rsid w:val="008C249B"/>
    <w:rsid w:val="008C5441"/>
    <w:rsid w:val="008D3605"/>
    <w:rsid w:val="008D3CDC"/>
    <w:rsid w:val="008D4767"/>
    <w:rsid w:val="008D4F02"/>
    <w:rsid w:val="008D7921"/>
    <w:rsid w:val="008E512E"/>
    <w:rsid w:val="008E5DCC"/>
    <w:rsid w:val="008F37FB"/>
    <w:rsid w:val="008F7052"/>
    <w:rsid w:val="00903208"/>
    <w:rsid w:val="00904A37"/>
    <w:rsid w:val="00906419"/>
    <w:rsid w:val="00906443"/>
    <w:rsid w:val="00906639"/>
    <w:rsid w:val="009101E0"/>
    <w:rsid w:val="009101E6"/>
    <w:rsid w:val="009102D8"/>
    <w:rsid w:val="00910A40"/>
    <w:rsid w:val="0091107A"/>
    <w:rsid w:val="00917083"/>
    <w:rsid w:val="00920AE6"/>
    <w:rsid w:val="0092229B"/>
    <w:rsid w:val="00925B81"/>
    <w:rsid w:val="009356AA"/>
    <w:rsid w:val="00940478"/>
    <w:rsid w:val="00942F6C"/>
    <w:rsid w:val="00943CEE"/>
    <w:rsid w:val="00944A2B"/>
    <w:rsid w:val="00957296"/>
    <w:rsid w:val="009713FA"/>
    <w:rsid w:val="00971E78"/>
    <w:rsid w:val="00972029"/>
    <w:rsid w:val="00972B80"/>
    <w:rsid w:val="00977D20"/>
    <w:rsid w:val="00981058"/>
    <w:rsid w:val="00981CC6"/>
    <w:rsid w:val="00982B9A"/>
    <w:rsid w:val="00987732"/>
    <w:rsid w:val="0099347E"/>
    <w:rsid w:val="00994546"/>
    <w:rsid w:val="0099631D"/>
    <w:rsid w:val="009969FA"/>
    <w:rsid w:val="00997324"/>
    <w:rsid w:val="009A175F"/>
    <w:rsid w:val="009A632D"/>
    <w:rsid w:val="009B1BA2"/>
    <w:rsid w:val="009B207F"/>
    <w:rsid w:val="009B6339"/>
    <w:rsid w:val="009C03E3"/>
    <w:rsid w:val="009C0FA8"/>
    <w:rsid w:val="009C3122"/>
    <w:rsid w:val="009C4C2C"/>
    <w:rsid w:val="009D05EC"/>
    <w:rsid w:val="009D0698"/>
    <w:rsid w:val="009D077A"/>
    <w:rsid w:val="009D1F10"/>
    <w:rsid w:val="009D251E"/>
    <w:rsid w:val="009D4497"/>
    <w:rsid w:val="009D450C"/>
    <w:rsid w:val="009D7742"/>
    <w:rsid w:val="009E4728"/>
    <w:rsid w:val="009E474D"/>
    <w:rsid w:val="009E7193"/>
    <w:rsid w:val="009E7B69"/>
    <w:rsid w:val="009F239C"/>
    <w:rsid w:val="009F2451"/>
    <w:rsid w:val="009F267B"/>
    <w:rsid w:val="009F33FA"/>
    <w:rsid w:val="009F5092"/>
    <w:rsid w:val="009F731D"/>
    <w:rsid w:val="00A01A35"/>
    <w:rsid w:val="00A05C52"/>
    <w:rsid w:val="00A0611C"/>
    <w:rsid w:val="00A073E2"/>
    <w:rsid w:val="00A10B5F"/>
    <w:rsid w:val="00A12336"/>
    <w:rsid w:val="00A137B1"/>
    <w:rsid w:val="00A13EE2"/>
    <w:rsid w:val="00A167A8"/>
    <w:rsid w:val="00A16CDD"/>
    <w:rsid w:val="00A1761E"/>
    <w:rsid w:val="00A2092E"/>
    <w:rsid w:val="00A20E27"/>
    <w:rsid w:val="00A210A8"/>
    <w:rsid w:val="00A22B89"/>
    <w:rsid w:val="00A24066"/>
    <w:rsid w:val="00A25314"/>
    <w:rsid w:val="00A2537E"/>
    <w:rsid w:val="00A27721"/>
    <w:rsid w:val="00A3032D"/>
    <w:rsid w:val="00A30E59"/>
    <w:rsid w:val="00A323F9"/>
    <w:rsid w:val="00A41475"/>
    <w:rsid w:val="00A434A4"/>
    <w:rsid w:val="00A44678"/>
    <w:rsid w:val="00A45C0A"/>
    <w:rsid w:val="00A45FE4"/>
    <w:rsid w:val="00A47CE7"/>
    <w:rsid w:val="00A52B1D"/>
    <w:rsid w:val="00A54D5F"/>
    <w:rsid w:val="00A5634B"/>
    <w:rsid w:val="00A61308"/>
    <w:rsid w:val="00A6546C"/>
    <w:rsid w:val="00A66891"/>
    <w:rsid w:val="00A67B0B"/>
    <w:rsid w:val="00A716F3"/>
    <w:rsid w:val="00A7229D"/>
    <w:rsid w:val="00A746EE"/>
    <w:rsid w:val="00A74E56"/>
    <w:rsid w:val="00A81507"/>
    <w:rsid w:val="00A91A8B"/>
    <w:rsid w:val="00A91F22"/>
    <w:rsid w:val="00A96E49"/>
    <w:rsid w:val="00AA29C6"/>
    <w:rsid w:val="00AA469B"/>
    <w:rsid w:val="00AA4BE6"/>
    <w:rsid w:val="00AA5965"/>
    <w:rsid w:val="00AA7535"/>
    <w:rsid w:val="00AB1BF0"/>
    <w:rsid w:val="00AB1D7F"/>
    <w:rsid w:val="00AB5C7A"/>
    <w:rsid w:val="00AB795B"/>
    <w:rsid w:val="00AD0448"/>
    <w:rsid w:val="00AD0636"/>
    <w:rsid w:val="00AD1722"/>
    <w:rsid w:val="00AD2F62"/>
    <w:rsid w:val="00AD4416"/>
    <w:rsid w:val="00AD46B4"/>
    <w:rsid w:val="00AD7D30"/>
    <w:rsid w:val="00AE02A0"/>
    <w:rsid w:val="00AE33A5"/>
    <w:rsid w:val="00AE3655"/>
    <w:rsid w:val="00AE4DFD"/>
    <w:rsid w:val="00AE67EA"/>
    <w:rsid w:val="00AE7B76"/>
    <w:rsid w:val="00AF087F"/>
    <w:rsid w:val="00B02957"/>
    <w:rsid w:val="00B03DF7"/>
    <w:rsid w:val="00B03F3A"/>
    <w:rsid w:val="00B07759"/>
    <w:rsid w:val="00B10919"/>
    <w:rsid w:val="00B11449"/>
    <w:rsid w:val="00B114FC"/>
    <w:rsid w:val="00B14103"/>
    <w:rsid w:val="00B14CF0"/>
    <w:rsid w:val="00B16A21"/>
    <w:rsid w:val="00B20C85"/>
    <w:rsid w:val="00B21D16"/>
    <w:rsid w:val="00B229D3"/>
    <w:rsid w:val="00B24729"/>
    <w:rsid w:val="00B25BE7"/>
    <w:rsid w:val="00B357BE"/>
    <w:rsid w:val="00B35F60"/>
    <w:rsid w:val="00B3685C"/>
    <w:rsid w:val="00B41BBF"/>
    <w:rsid w:val="00B4359D"/>
    <w:rsid w:val="00B45C41"/>
    <w:rsid w:val="00B462C3"/>
    <w:rsid w:val="00B464D8"/>
    <w:rsid w:val="00B47174"/>
    <w:rsid w:val="00B513A5"/>
    <w:rsid w:val="00B53AC4"/>
    <w:rsid w:val="00B5688B"/>
    <w:rsid w:val="00B5790E"/>
    <w:rsid w:val="00B62148"/>
    <w:rsid w:val="00B64AE3"/>
    <w:rsid w:val="00B67251"/>
    <w:rsid w:val="00B860EA"/>
    <w:rsid w:val="00B900F5"/>
    <w:rsid w:val="00B93267"/>
    <w:rsid w:val="00B93C19"/>
    <w:rsid w:val="00B94CDF"/>
    <w:rsid w:val="00B9524E"/>
    <w:rsid w:val="00B9536B"/>
    <w:rsid w:val="00B95FC2"/>
    <w:rsid w:val="00BA1299"/>
    <w:rsid w:val="00BA13AA"/>
    <w:rsid w:val="00BA1A27"/>
    <w:rsid w:val="00BA3516"/>
    <w:rsid w:val="00BA41FA"/>
    <w:rsid w:val="00BA4A23"/>
    <w:rsid w:val="00BA645C"/>
    <w:rsid w:val="00BA7437"/>
    <w:rsid w:val="00BB2613"/>
    <w:rsid w:val="00BB5F85"/>
    <w:rsid w:val="00BB7FAB"/>
    <w:rsid w:val="00BC30AC"/>
    <w:rsid w:val="00BC5C19"/>
    <w:rsid w:val="00BD3DD1"/>
    <w:rsid w:val="00BE1A58"/>
    <w:rsid w:val="00BE2CD0"/>
    <w:rsid w:val="00BE5F88"/>
    <w:rsid w:val="00BE62FD"/>
    <w:rsid w:val="00BE7073"/>
    <w:rsid w:val="00BF1F9D"/>
    <w:rsid w:val="00BF51E0"/>
    <w:rsid w:val="00BF64D2"/>
    <w:rsid w:val="00BF6A27"/>
    <w:rsid w:val="00C01BEA"/>
    <w:rsid w:val="00C04E4B"/>
    <w:rsid w:val="00C05CB4"/>
    <w:rsid w:val="00C05DD7"/>
    <w:rsid w:val="00C113B8"/>
    <w:rsid w:val="00C13212"/>
    <w:rsid w:val="00C167CE"/>
    <w:rsid w:val="00C218E8"/>
    <w:rsid w:val="00C21D00"/>
    <w:rsid w:val="00C23405"/>
    <w:rsid w:val="00C2357F"/>
    <w:rsid w:val="00C23C7A"/>
    <w:rsid w:val="00C2447C"/>
    <w:rsid w:val="00C2798F"/>
    <w:rsid w:val="00C312A4"/>
    <w:rsid w:val="00C32843"/>
    <w:rsid w:val="00C3408B"/>
    <w:rsid w:val="00C34DC5"/>
    <w:rsid w:val="00C40106"/>
    <w:rsid w:val="00C42102"/>
    <w:rsid w:val="00C433FF"/>
    <w:rsid w:val="00C43F2E"/>
    <w:rsid w:val="00C44838"/>
    <w:rsid w:val="00C50A78"/>
    <w:rsid w:val="00C540B8"/>
    <w:rsid w:val="00C57DB1"/>
    <w:rsid w:val="00C611C2"/>
    <w:rsid w:val="00C63874"/>
    <w:rsid w:val="00C64F75"/>
    <w:rsid w:val="00C73189"/>
    <w:rsid w:val="00C763F1"/>
    <w:rsid w:val="00C80F16"/>
    <w:rsid w:val="00C81730"/>
    <w:rsid w:val="00C81868"/>
    <w:rsid w:val="00C834AF"/>
    <w:rsid w:val="00C8527B"/>
    <w:rsid w:val="00C95840"/>
    <w:rsid w:val="00CA10B6"/>
    <w:rsid w:val="00CA49CF"/>
    <w:rsid w:val="00CA6B96"/>
    <w:rsid w:val="00CA78ED"/>
    <w:rsid w:val="00CB0B64"/>
    <w:rsid w:val="00CB2B1C"/>
    <w:rsid w:val="00CC080D"/>
    <w:rsid w:val="00CC1AD1"/>
    <w:rsid w:val="00CC271A"/>
    <w:rsid w:val="00CD125D"/>
    <w:rsid w:val="00CD55C7"/>
    <w:rsid w:val="00CE1527"/>
    <w:rsid w:val="00CE5D6D"/>
    <w:rsid w:val="00CE5F30"/>
    <w:rsid w:val="00CE79F4"/>
    <w:rsid w:val="00CF165E"/>
    <w:rsid w:val="00D006AD"/>
    <w:rsid w:val="00D01153"/>
    <w:rsid w:val="00D10538"/>
    <w:rsid w:val="00D129B1"/>
    <w:rsid w:val="00D164C6"/>
    <w:rsid w:val="00D16D23"/>
    <w:rsid w:val="00D2376E"/>
    <w:rsid w:val="00D23B04"/>
    <w:rsid w:val="00D25326"/>
    <w:rsid w:val="00D27555"/>
    <w:rsid w:val="00D278F9"/>
    <w:rsid w:val="00D27F82"/>
    <w:rsid w:val="00D328F9"/>
    <w:rsid w:val="00D3398B"/>
    <w:rsid w:val="00D33C13"/>
    <w:rsid w:val="00D35D50"/>
    <w:rsid w:val="00D37441"/>
    <w:rsid w:val="00D3768C"/>
    <w:rsid w:val="00D40E0A"/>
    <w:rsid w:val="00D4117E"/>
    <w:rsid w:val="00D41F66"/>
    <w:rsid w:val="00D469BB"/>
    <w:rsid w:val="00D50274"/>
    <w:rsid w:val="00D50569"/>
    <w:rsid w:val="00D61B4B"/>
    <w:rsid w:val="00D64867"/>
    <w:rsid w:val="00D64BA3"/>
    <w:rsid w:val="00D70D57"/>
    <w:rsid w:val="00D7113C"/>
    <w:rsid w:val="00D71C33"/>
    <w:rsid w:val="00D7231C"/>
    <w:rsid w:val="00D7289C"/>
    <w:rsid w:val="00D72B15"/>
    <w:rsid w:val="00D752E0"/>
    <w:rsid w:val="00D77114"/>
    <w:rsid w:val="00D828F3"/>
    <w:rsid w:val="00D86B6E"/>
    <w:rsid w:val="00D9105F"/>
    <w:rsid w:val="00D93349"/>
    <w:rsid w:val="00D93CB5"/>
    <w:rsid w:val="00D93DD8"/>
    <w:rsid w:val="00D9556C"/>
    <w:rsid w:val="00D97FA7"/>
    <w:rsid w:val="00DA11E8"/>
    <w:rsid w:val="00DA25B3"/>
    <w:rsid w:val="00DA4F1F"/>
    <w:rsid w:val="00DA7AE5"/>
    <w:rsid w:val="00DB0C51"/>
    <w:rsid w:val="00DB12E8"/>
    <w:rsid w:val="00DB425C"/>
    <w:rsid w:val="00DB4CDA"/>
    <w:rsid w:val="00DB6112"/>
    <w:rsid w:val="00DB6861"/>
    <w:rsid w:val="00DC08D7"/>
    <w:rsid w:val="00DC2AD4"/>
    <w:rsid w:val="00DC517B"/>
    <w:rsid w:val="00DC60C2"/>
    <w:rsid w:val="00DC66FD"/>
    <w:rsid w:val="00DD3E7B"/>
    <w:rsid w:val="00DD4E2B"/>
    <w:rsid w:val="00DD6231"/>
    <w:rsid w:val="00DE0974"/>
    <w:rsid w:val="00DE2069"/>
    <w:rsid w:val="00DE25E7"/>
    <w:rsid w:val="00DE3056"/>
    <w:rsid w:val="00DE428A"/>
    <w:rsid w:val="00DE535C"/>
    <w:rsid w:val="00DE57E7"/>
    <w:rsid w:val="00DE6310"/>
    <w:rsid w:val="00DF2A5D"/>
    <w:rsid w:val="00E02F8D"/>
    <w:rsid w:val="00E057B9"/>
    <w:rsid w:val="00E116AE"/>
    <w:rsid w:val="00E14575"/>
    <w:rsid w:val="00E166F3"/>
    <w:rsid w:val="00E24003"/>
    <w:rsid w:val="00E240ED"/>
    <w:rsid w:val="00E25253"/>
    <w:rsid w:val="00E25CD7"/>
    <w:rsid w:val="00E34EC4"/>
    <w:rsid w:val="00E36625"/>
    <w:rsid w:val="00E4067F"/>
    <w:rsid w:val="00E425C0"/>
    <w:rsid w:val="00E436EF"/>
    <w:rsid w:val="00E4416A"/>
    <w:rsid w:val="00E4431A"/>
    <w:rsid w:val="00E47117"/>
    <w:rsid w:val="00E509AB"/>
    <w:rsid w:val="00E516CB"/>
    <w:rsid w:val="00E51707"/>
    <w:rsid w:val="00E51C96"/>
    <w:rsid w:val="00E52CD6"/>
    <w:rsid w:val="00E56A07"/>
    <w:rsid w:val="00E5732D"/>
    <w:rsid w:val="00E60CA8"/>
    <w:rsid w:val="00E6185A"/>
    <w:rsid w:val="00E63422"/>
    <w:rsid w:val="00E650DA"/>
    <w:rsid w:val="00E66796"/>
    <w:rsid w:val="00E71153"/>
    <w:rsid w:val="00E721FF"/>
    <w:rsid w:val="00E72D6C"/>
    <w:rsid w:val="00E72D74"/>
    <w:rsid w:val="00E76EFA"/>
    <w:rsid w:val="00E81DD6"/>
    <w:rsid w:val="00E91F4C"/>
    <w:rsid w:val="00E939FF"/>
    <w:rsid w:val="00E93ECF"/>
    <w:rsid w:val="00E94C87"/>
    <w:rsid w:val="00E96953"/>
    <w:rsid w:val="00E96C35"/>
    <w:rsid w:val="00E97AE3"/>
    <w:rsid w:val="00EA2E91"/>
    <w:rsid w:val="00EB3636"/>
    <w:rsid w:val="00EB485E"/>
    <w:rsid w:val="00EB5D1C"/>
    <w:rsid w:val="00EC2EBA"/>
    <w:rsid w:val="00EC5B9B"/>
    <w:rsid w:val="00ED1E39"/>
    <w:rsid w:val="00ED2121"/>
    <w:rsid w:val="00ED398B"/>
    <w:rsid w:val="00ED3B2E"/>
    <w:rsid w:val="00EE0C67"/>
    <w:rsid w:val="00EE334B"/>
    <w:rsid w:val="00EE4C88"/>
    <w:rsid w:val="00EF003F"/>
    <w:rsid w:val="00EF6F6B"/>
    <w:rsid w:val="00F00466"/>
    <w:rsid w:val="00F02858"/>
    <w:rsid w:val="00F0354A"/>
    <w:rsid w:val="00F04FA5"/>
    <w:rsid w:val="00F10D2B"/>
    <w:rsid w:val="00F11156"/>
    <w:rsid w:val="00F126F0"/>
    <w:rsid w:val="00F16389"/>
    <w:rsid w:val="00F16B64"/>
    <w:rsid w:val="00F20445"/>
    <w:rsid w:val="00F21E34"/>
    <w:rsid w:val="00F25C84"/>
    <w:rsid w:val="00F31193"/>
    <w:rsid w:val="00F340F3"/>
    <w:rsid w:val="00F34F09"/>
    <w:rsid w:val="00F37D71"/>
    <w:rsid w:val="00F403AE"/>
    <w:rsid w:val="00F41EFD"/>
    <w:rsid w:val="00F428B1"/>
    <w:rsid w:val="00F50C25"/>
    <w:rsid w:val="00F55501"/>
    <w:rsid w:val="00F63223"/>
    <w:rsid w:val="00F63666"/>
    <w:rsid w:val="00F650D2"/>
    <w:rsid w:val="00F66EA1"/>
    <w:rsid w:val="00F721E6"/>
    <w:rsid w:val="00F7304C"/>
    <w:rsid w:val="00F73D09"/>
    <w:rsid w:val="00F84A8F"/>
    <w:rsid w:val="00F84CCF"/>
    <w:rsid w:val="00F86420"/>
    <w:rsid w:val="00F875E7"/>
    <w:rsid w:val="00F93403"/>
    <w:rsid w:val="00F9439A"/>
    <w:rsid w:val="00F9581E"/>
    <w:rsid w:val="00F976DF"/>
    <w:rsid w:val="00FA15DA"/>
    <w:rsid w:val="00FA229F"/>
    <w:rsid w:val="00FA2A8C"/>
    <w:rsid w:val="00FA6D5E"/>
    <w:rsid w:val="00FA7F25"/>
    <w:rsid w:val="00FB29FB"/>
    <w:rsid w:val="00FB42D9"/>
    <w:rsid w:val="00FB679A"/>
    <w:rsid w:val="00FC3109"/>
    <w:rsid w:val="00FC4CAB"/>
    <w:rsid w:val="00FC6D53"/>
    <w:rsid w:val="00FC6DF5"/>
    <w:rsid w:val="00FD2C26"/>
    <w:rsid w:val="00FD2DE6"/>
    <w:rsid w:val="00FE4773"/>
    <w:rsid w:val="00FE4D80"/>
    <w:rsid w:val="00FE4EAC"/>
    <w:rsid w:val="00FE52B8"/>
    <w:rsid w:val="00FE52E2"/>
    <w:rsid w:val="00FE7542"/>
    <w:rsid w:val="00FF1ABC"/>
    <w:rsid w:val="00FF2516"/>
    <w:rsid w:val="00FF374B"/>
    <w:rsid w:val="00FF3BA9"/>
    <w:rsid w:val="00FF4015"/>
    <w:rsid w:val="00FF6C9F"/>
    <w:rsid w:val="00FF7487"/>
    <w:rsid w:val="00FF767F"/>
    <w:rsid w:val="00FF7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AE29"/>
  <w15:docId w15:val="{0A252385-2B8E-4F98-9D03-44A81903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6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F16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165E"/>
    <w:rPr>
      <w:rFonts w:ascii="Tahoma" w:hAnsi="Tahoma" w:cs="Tahoma"/>
      <w:sz w:val="16"/>
      <w:szCs w:val="16"/>
    </w:rPr>
  </w:style>
  <w:style w:type="paragraph" w:styleId="Geenafstand">
    <w:name w:val="No Spacing"/>
    <w:aliases w:val="Geen afstand 12pt"/>
    <w:link w:val="GeenafstandChar"/>
    <w:uiPriority w:val="1"/>
    <w:qFormat/>
    <w:rsid w:val="00CF165E"/>
    <w:pPr>
      <w:spacing w:after="0" w:line="240" w:lineRule="auto"/>
    </w:pPr>
  </w:style>
  <w:style w:type="paragraph" w:styleId="Voettekst">
    <w:name w:val="footer"/>
    <w:basedOn w:val="Standaard"/>
    <w:link w:val="VoettekstChar"/>
    <w:uiPriority w:val="99"/>
    <w:rsid w:val="00F976DF"/>
    <w:pPr>
      <w:tabs>
        <w:tab w:val="center" w:pos="4536"/>
        <w:tab w:val="right" w:pos="9072"/>
      </w:tabs>
      <w:spacing w:after="0" w:line="240" w:lineRule="auto"/>
    </w:pPr>
    <w:rPr>
      <w:rFonts w:ascii="Verdana" w:eastAsia="MS Mincho" w:hAnsi="Verdana" w:cs="Times New Roman"/>
      <w:sz w:val="18"/>
      <w:szCs w:val="18"/>
      <w:lang w:eastAsia="nl-NL"/>
    </w:rPr>
  </w:style>
  <w:style w:type="character" w:customStyle="1" w:styleId="VoettekstChar">
    <w:name w:val="Voettekst Char"/>
    <w:basedOn w:val="Standaardalinea-lettertype"/>
    <w:link w:val="Voettekst"/>
    <w:uiPriority w:val="99"/>
    <w:rsid w:val="00F976DF"/>
    <w:rPr>
      <w:rFonts w:ascii="Verdana" w:eastAsia="MS Mincho" w:hAnsi="Verdana" w:cs="Times New Roman"/>
      <w:sz w:val="18"/>
      <w:szCs w:val="18"/>
      <w:lang w:eastAsia="nl-NL"/>
    </w:rPr>
  </w:style>
  <w:style w:type="table" w:styleId="Tabelraster">
    <w:name w:val="Table Grid"/>
    <w:basedOn w:val="Standaardtabel"/>
    <w:uiPriority w:val="59"/>
    <w:rsid w:val="00034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E516CB"/>
    <w:pPr>
      <w:ind w:left="720"/>
      <w:contextualSpacing/>
    </w:pPr>
  </w:style>
  <w:style w:type="paragraph" w:styleId="Koptekst">
    <w:name w:val="header"/>
    <w:basedOn w:val="Standaard"/>
    <w:link w:val="KoptekstChar"/>
    <w:uiPriority w:val="99"/>
    <w:unhideWhenUsed/>
    <w:rsid w:val="00AB79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795B"/>
  </w:style>
  <w:style w:type="character" w:customStyle="1" w:styleId="GeenafstandChar">
    <w:name w:val="Geen afstand Char"/>
    <w:aliases w:val="Geen afstand 12pt Char"/>
    <w:link w:val="Geenafstand"/>
    <w:uiPriority w:val="1"/>
    <w:locked/>
    <w:rsid w:val="00C43F2E"/>
  </w:style>
  <w:style w:type="paragraph" w:styleId="Revisie">
    <w:name w:val="Revision"/>
    <w:hidden/>
    <w:uiPriority w:val="99"/>
    <w:semiHidden/>
    <w:rsid w:val="00262B5A"/>
    <w:pPr>
      <w:spacing w:after="0" w:line="240" w:lineRule="auto"/>
    </w:pPr>
  </w:style>
  <w:style w:type="character" w:styleId="Verwijzingopmerking">
    <w:name w:val="annotation reference"/>
    <w:basedOn w:val="Standaardalinea-lettertype"/>
    <w:uiPriority w:val="99"/>
    <w:semiHidden/>
    <w:unhideWhenUsed/>
    <w:rsid w:val="00262B5A"/>
    <w:rPr>
      <w:sz w:val="16"/>
      <w:szCs w:val="16"/>
    </w:rPr>
  </w:style>
  <w:style w:type="paragraph" w:styleId="Tekstopmerking">
    <w:name w:val="annotation text"/>
    <w:basedOn w:val="Standaard"/>
    <w:link w:val="TekstopmerkingChar"/>
    <w:uiPriority w:val="99"/>
    <w:unhideWhenUsed/>
    <w:rsid w:val="00262B5A"/>
    <w:pPr>
      <w:spacing w:line="240" w:lineRule="auto"/>
    </w:pPr>
    <w:rPr>
      <w:sz w:val="20"/>
      <w:szCs w:val="20"/>
    </w:rPr>
  </w:style>
  <w:style w:type="character" w:customStyle="1" w:styleId="TekstopmerkingChar">
    <w:name w:val="Tekst opmerking Char"/>
    <w:basedOn w:val="Standaardalinea-lettertype"/>
    <w:link w:val="Tekstopmerking"/>
    <w:uiPriority w:val="99"/>
    <w:rsid w:val="00262B5A"/>
    <w:rPr>
      <w:sz w:val="20"/>
      <w:szCs w:val="20"/>
    </w:rPr>
  </w:style>
  <w:style w:type="paragraph" w:styleId="Onderwerpvanopmerking">
    <w:name w:val="annotation subject"/>
    <w:basedOn w:val="Tekstopmerking"/>
    <w:next w:val="Tekstopmerking"/>
    <w:link w:val="OnderwerpvanopmerkingChar"/>
    <w:uiPriority w:val="99"/>
    <w:semiHidden/>
    <w:unhideWhenUsed/>
    <w:rsid w:val="00262B5A"/>
    <w:rPr>
      <w:b/>
      <w:bCs/>
    </w:rPr>
  </w:style>
  <w:style w:type="character" w:customStyle="1" w:styleId="OnderwerpvanopmerkingChar">
    <w:name w:val="Onderwerp van opmerking Char"/>
    <w:basedOn w:val="TekstopmerkingChar"/>
    <w:link w:val="Onderwerpvanopmerking"/>
    <w:uiPriority w:val="99"/>
    <w:semiHidden/>
    <w:rsid w:val="00262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83975077A64419C4CEF7581EBEE05" ma:contentTypeVersion="11" ma:contentTypeDescription="Een nieuw document maken." ma:contentTypeScope="" ma:versionID="417e136d1ac4e992d295c96e97c0bafe">
  <xsd:schema xmlns:xsd="http://www.w3.org/2001/XMLSchema" xmlns:xs="http://www.w3.org/2001/XMLSchema" xmlns:p="http://schemas.microsoft.com/office/2006/metadata/properties" xmlns:ns2="826f9dec-7512-49de-9af4-5462b026c815" xmlns:ns3="4727479f-5037-41f1-9cb6-2ce172f8100e" targetNamespace="http://schemas.microsoft.com/office/2006/metadata/properties" ma:root="true" ma:fieldsID="a8979c435071b053a4601150b7a4cffb" ns2:_="" ns3:_="">
    <xsd:import namespace="826f9dec-7512-49de-9af4-5462b026c815"/>
    <xsd:import namespace="4727479f-5037-41f1-9cb6-2ce172f81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f9dec-7512-49de-9af4-5462b026c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f572a0-8181-4d2b-b860-e5ef8dbf81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7479f-5037-41f1-9cb6-2ce172f81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f961f-4677-48c3-b9aa-9f79fba633e5}" ma:internalName="TaxCatchAll" ma:showField="CatchAllData" ma:web="4727479f-5037-41f1-9cb6-2ce172f81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27479f-5037-41f1-9cb6-2ce172f8100e" xsi:nil="true"/>
    <lcf76f155ced4ddcb4097134ff3c332f xmlns="826f9dec-7512-49de-9af4-5462b026c8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74521-7B21-4B97-8AB7-A3020ABB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f9dec-7512-49de-9af4-5462b026c815"/>
    <ds:schemaRef ds:uri="4727479f-5037-41f1-9cb6-2ce172f81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47416-C407-4CA8-B294-792E316FE482}">
  <ds:schemaRefs>
    <ds:schemaRef ds:uri="http://schemas.microsoft.com/office/2006/metadata/properties"/>
    <ds:schemaRef ds:uri="http://schemas.microsoft.com/office/infopath/2007/PartnerControls"/>
    <ds:schemaRef ds:uri="4727479f-5037-41f1-9cb6-2ce172f8100e"/>
    <ds:schemaRef ds:uri="826f9dec-7512-49de-9af4-5462b026c815"/>
  </ds:schemaRefs>
</ds:datastoreItem>
</file>

<file path=customXml/itemProps3.xml><?xml version="1.0" encoding="utf-8"?>
<ds:datastoreItem xmlns:ds="http://schemas.openxmlformats.org/officeDocument/2006/customXml" ds:itemID="{CF39D549-594A-42D5-B1CF-BF1289E20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1752</Words>
  <Characters>9636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Marike Terlouw</cp:lastModifiedBy>
  <cp:revision>91</cp:revision>
  <cp:lastPrinted>2025-01-07T10:48:00Z</cp:lastPrinted>
  <dcterms:created xsi:type="dcterms:W3CDTF">2025-01-09T12:27:00Z</dcterms:created>
  <dcterms:modified xsi:type="dcterms:W3CDTF">2025-06-02T07:33:00Z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0x0101001DD83975077A64419C4CEF7581EBEE05</vt:lpwstr>
  </property>
  <property fmtid="{D5CDD505-2E9C-101B-9397-08002B2CF9AE}" pid="3" name="Order">
    <vt:r8>753600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